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AC72DF" w14:textId="1D1FA94C" w:rsidR="00172866" w:rsidRPr="003E51BC" w:rsidRDefault="00C10AA6" w:rsidP="006F4909">
      <w:pPr>
        <w:spacing w:after="0" w:line="240" w:lineRule="auto"/>
        <w:ind w:left="10065"/>
        <w:jc w:val="right"/>
        <w:rPr>
          <w:rFonts w:cstheme="minorHAnsi"/>
          <w:b/>
          <w:bCs/>
          <w:sz w:val="20"/>
          <w:szCs w:val="20"/>
          <w:lang w:val="uz-Cyrl-UZ"/>
        </w:rPr>
      </w:pPr>
      <w:r w:rsidRPr="003E51BC">
        <w:rPr>
          <w:rFonts w:cstheme="minorHAnsi"/>
          <w:b/>
          <w:bCs/>
          <w:sz w:val="20"/>
          <w:szCs w:val="20"/>
          <w:lang w:val="uz-Cyrl-UZ"/>
        </w:rPr>
        <w:t>54</w:t>
      </w:r>
      <w:r w:rsidR="00D05A51" w:rsidRPr="003E51BC">
        <w:rPr>
          <w:rFonts w:cstheme="minorHAnsi"/>
          <w:b/>
          <w:bCs/>
          <w:sz w:val="20"/>
          <w:szCs w:val="20"/>
          <w:lang w:val="uz-Cyrl-UZ"/>
        </w:rPr>
        <w:t>-ИЛОВА</w:t>
      </w:r>
    </w:p>
    <w:p w14:paraId="3FF49633" w14:textId="253301FD" w:rsidR="00D05A51" w:rsidRPr="003E51BC" w:rsidRDefault="00D05A51" w:rsidP="00D05A51">
      <w:pPr>
        <w:spacing w:after="0" w:line="240" w:lineRule="auto"/>
        <w:jc w:val="center"/>
        <w:rPr>
          <w:rFonts w:cstheme="minorHAnsi"/>
          <w:sz w:val="20"/>
          <w:szCs w:val="20"/>
          <w:lang w:val="uz-Cyrl-UZ"/>
        </w:rPr>
      </w:pPr>
    </w:p>
    <w:p w14:paraId="5ABE3A03" w14:textId="77777777" w:rsidR="00D05A51" w:rsidRPr="003E51BC" w:rsidRDefault="00D05A51" w:rsidP="00D05A51">
      <w:pPr>
        <w:spacing w:after="0" w:line="240" w:lineRule="auto"/>
        <w:jc w:val="center"/>
        <w:rPr>
          <w:rFonts w:cstheme="minorHAnsi"/>
          <w:b/>
          <w:sz w:val="4"/>
          <w:szCs w:val="4"/>
          <w:lang w:val="uz-Cyrl-UZ"/>
        </w:rPr>
      </w:pPr>
    </w:p>
    <w:p w14:paraId="1258910A" w14:textId="6A62A298" w:rsidR="00734C16" w:rsidRPr="003E51BC" w:rsidRDefault="00C10AA6" w:rsidP="00C10AA6">
      <w:pPr>
        <w:spacing w:after="100" w:afterAutospacing="1" w:line="240" w:lineRule="auto"/>
        <w:jc w:val="center"/>
        <w:rPr>
          <w:rFonts w:cstheme="minorHAnsi"/>
          <w:b/>
          <w:sz w:val="26"/>
          <w:szCs w:val="24"/>
          <w:lang w:val="uz-Cyrl-UZ"/>
        </w:rPr>
      </w:pPr>
      <w:r w:rsidRPr="003E51BC">
        <w:rPr>
          <w:rFonts w:cstheme="minorHAnsi"/>
          <w:b/>
          <w:sz w:val="26"/>
          <w:szCs w:val="24"/>
          <w:lang w:val="uz-Cyrl-UZ"/>
        </w:rPr>
        <w:t xml:space="preserve">Бўш иш ўринлари, ишга қабул қилиш шартлари, номзодларга қўйиладиган талаблар ва тақдим қилиниши </w:t>
      </w:r>
      <w:r w:rsidR="004F2C19">
        <w:rPr>
          <w:rFonts w:cstheme="minorHAnsi"/>
          <w:b/>
          <w:sz w:val="26"/>
          <w:szCs w:val="24"/>
          <w:lang w:val="uz-Cyrl-UZ"/>
        </w:rPr>
        <w:br/>
      </w:r>
      <w:r w:rsidRPr="003E51BC">
        <w:rPr>
          <w:rFonts w:cstheme="minorHAnsi"/>
          <w:b/>
          <w:sz w:val="26"/>
          <w:szCs w:val="24"/>
          <w:lang w:val="uz-Cyrl-UZ"/>
        </w:rPr>
        <w:t xml:space="preserve">лозим бўлган ҳужжатлар тўғрисидаги </w:t>
      </w:r>
    </w:p>
    <w:p w14:paraId="433505CC" w14:textId="212E0D49" w:rsidR="006C6E85" w:rsidRPr="003E51BC" w:rsidRDefault="00DE6035" w:rsidP="00734C16">
      <w:pPr>
        <w:spacing w:before="160" w:line="240" w:lineRule="auto"/>
        <w:jc w:val="center"/>
        <w:rPr>
          <w:rFonts w:cstheme="minorHAnsi"/>
          <w:b/>
          <w:sz w:val="26"/>
          <w:szCs w:val="24"/>
          <w:lang w:val="uz-Cyrl-UZ"/>
        </w:rPr>
      </w:pPr>
      <w:r w:rsidRPr="003E51BC">
        <w:rPr>
          <w:rFonts w:cstheme="minorHAnsi"/>
          <w:b/>
          <w:sz w:val="26"/>
          <w:szCs w:val="24"/>
          <w:lang w:val="uz-Cyrl-UZ"/>
        </w:rPr>
        <w:t>МАЪЛУМОТЛАР</w:t>
      </w:r>
    </w:p>
    <w:tbl>
      <w:tblPr>
        <w:tblStyle w:val="a3"/>
        <w:tblW w:w="15744" w:type="dxa"/>
        <w:tblLayout w:type="fixed"/>
        <w:tblLook w:val="04A0" w:firstRow="1" w:lastRow="0" w:firstColumn="1" w:lastColumn="0" w:noHBand="0" w:noVBand="1"/>
      </w:tblPr>
      <w:tblGrid>
        <w:gridCol w:w="3681"/>
        <w:gridCol w:w="2990"/>
        <w:gridCol w:w="3685"/>
        <w:gridCol w:w="2834"/>
        <w:gridCol w:w="2554"/>
      </w:tblGrid>
      <w:tr w:rsidR="00B71869" w:rsidRPr="006B7487" w14:paraId="6F96F690" w14:textId="0DA39CC3" w:rsidTr="003E51BC">
        <w:trPr>
          <w:trHeight w:val="697"/>
        </w:trPr>
        <w:tc>
          <w:tcPr>
            <w:tcW w:w="3681" w:type="dxa"/>
            <w:shd w:val="clear" w:color="auto" w:fill="DEEAF6" w:themeFill="accent1" w:themeFillTint="33"/>
            <w:vAlign w:val="center"/>
          </w:tcPr>
          <w:p w14:paraId="74B1BD9C" w14:textId="65393B8D" w:rsidR="00B71869" w:rsidRPr="003E51BC" w:rsidRDefault="00B71869" w:rsidP="00B71869">
            <w:pPr>
              <w:jc w:val="center"/>
              <w:rPr>
                <w:rFonts w:cstheme="minorHAnsi"/>
                <w:b/>
                <w:sz w:val="20"/>
                <w:szCs w:val="20"/>
                <w:lang w:val="uz-Cyrl-UZ"/>
              </w:rPr>
            </w:pPr>
            <w:bookmarkStart w:id="0" w:name="_Hlk111836670"/>
            <w:r w:rsidRPr="003E51BC">
              <w:rPr>
                <w:rFonts w:cstheme="minorHAnsi"/>
                <w:b/>
                <w:sz w:val="20"/>
                <w:szCs w:val="20"/>
                <w:lang w:val="uz-Cyrl-UZ"/>
              </w:rPr>
              <w:t>Т/р</w:t>
            </w:r>
          </w:p>
        </w:tc>
        <w:tc>
          <w:tcPr>
            <w:tcW w:w="2990" w:type="dxa"/>
            <w:shd w:val="clear" w:color="auto" w:fill="DEEAF6" w:themeFill="accent1" w:themeFillTint="33"/>
            <w:vAlign w:val="center"/>
          </w:tcPr>
          <w:p w14:paraId="3706BBC8" w14:textId="21505BF3" w:rsidR="00B71869" w:rsidRPr="003E51BC" w:rsidRDefault="003E51BC" w:rsidP="00B71869">
            <w:pPr>
              <w:jc w:val="center"/>
              <w:rPr>
                <w:rFonts w:cstheme="minorHAnsi"/>
                <w:b/>
                <w:sz w:val="20"/>
                <w:szCs w:val="20"/>
                <w:lang w:val="uz-Cyrl-UZ"/>
              </w:rPr>
            </w:pPr>
            <w:r>
              <w:rPr>
                <w:rFonts w:cstheme="minorHAnsi"/>
                <w:b/>
                <w:sz w:val="20"/>
                <w:szCs w:val="20"/>
                <w:lang w:val="uz-Cyrl-UZ"/>
              </w:rPr>
              <w:t xml:space="preserve">Бўш иш ўринлари сони </w:t>
            </w:r>
          </w:p>
        </w:tc>
        <w:tc>
          <w:tcPr>
            <w:tcW w:w="3685" w:type="dxa"/>
            <w:shd w:val="clear" w:color="auto" w:fill="DEEAF6" w:themeFill="accent1" w:themeFillTint="33"/>
            <w:vAlign w:val="center"/>
          </w:tcPr>
          <w:p w14:paraId="49E11AA5" w14:textId="362B0397" w:rsidR="00B71869" w:rsidRPr="003E51BC" w:rsidRDefault="003E51BC" w:rsidP="00B71869">
            <w:pPr>
              <w:jc w:val="center"/>
              <w:rPr>
                <w:rFonts w:cstheme="minorHAnsi"/>
                <w:b/>
                <w:sz w:val="20"/>
                <w:szCs w:val="20"/>
                <w:lang w:val="uz-Cyrl-UZ"/>
              </w:rPr>
            </w:pPr>
            <w:r w:rsidRPr="003E51BC">
              <w:rPr>
                <w:rFonts w:cstheme="minorHAnsi"/>
                <w:b/>
                <w:sz w:val="20"/>
                <w:szCs w:val="20"/>
                <w:lang w:val="uz-Cyrl-UZ"/>
              </w:rPr>
              <w:t>Ишга қабул қилиш шартлари</w:t>
            </w:r>
          </w:p>
        </w:tc>
        <w:tc>
          <w:tcPr>
            <w:tcW w:w="2834" w:type="dxa"/>
            <w:shd w:val="clear" w:color="auto" w:fill="DEEAF6" w:themeFill="accent1" w:themeFillTint="33"/>
            <w:vAlign w:val="center"/>
          </w:tcPr>
          <w:p w14:paraId="5572418D" w14:textId="5F2EDAEE" w:rsidR="00B71869" w:rsidRPr="003E51BC" w:rsidRDefault="003E51BC" w:rsidP="00B71869">
            <w:pPr>
              <w:jc w:val="center"/>
              <w:rPr>
                <w:rFonts w:cstheme="minorHAnsi"/>
                <w:b/>
                <w:sz w:val="20"/>
                <w:szCs w:val="20"/>
                <w:lang w:val="uz-Cyrl-UZ"/>
              </w:rPr>
            </w:pPr>
            <w:r>
              <w:rPr>
                <w:rFonts w:cstheme="minorHAnsi"/>
                <w:b/>
                <w:sz w:val="20"/>
                <w:szCs w:val="20"/>
                <w:lang w:val="uz-Cyrl-UZ"/>
              </w:rPr>
              <w:t>Н</w:t>
            </w:r>
            <w:r w:rsidRPr="003E51BC">
              <w:rPr>
                <w:rFonts w:cstheme="minorHAnsi"/>
                <w:b/>
                <w:sz w:val="20"/>
                <w:szCs w:val="20"/>
                <w:lang w:val="uz-Cyrl-UZ"/>
              </w:rPr>
              <w:t>омзодларга қўйиладиган талаблар</w:t>
            </w:r>
          </w:p>
        </w:tc>
        <w:tc>
          <w:tcPr>
            <w:tcW w:w="2554" w:type="dxa"/>
            <w:shd w:val="clear" w:color="auto" w:fill="DEEAF6" w:themeFill="accent1" w:themeFillTint="33"/>
            <w:vAlign w:val="center"/>
          </w:tcPr>
          <w:p w14:paraId="58C1989D" w14:textId="15248D8D" w:rsidR="00B71869" w:rsidRPr="003E51BC" w:rsidRDefault="003E51BC" w:rsidP="00B71869">
            <w:pPr>
              <w:jc w:val="center"/>
              <w:rPr>
                <w:rFonts w:cstheme="minorHAnsi"/>
                <w:b/>
                <w:sz w:val="20"/>
                <w:szCs w:val="20"/>
                <w:lang w:val="uz-Cyrl-UZ"/>
              </w:rPr>
            </w:pPr>
            <w:r>
              <w:rPr>
                <w:rFonts w:cstheme="minorHAnsi"/>
                <w:b/>
                <w:sz w:val="20"/>
                <w:szCs w:val="20"/>
                <w:lang w:val="uz-Cyrl-UZ"/>
              </w:rPr>
              <w:t>Т</w:t>
            </w:r>
            <w:r w:rsidRPr="003E51BC">
              <w:rPr>
                <w:rFonts w:cstheme="minorHAnsi"/>
                <w:b/>
                <w:sz w:val="20"/>
                <w:szCs w:val="20"/>
                <w:lang w:val="uz-Cyrl-UZ"/>
              </w:rPr>
              <w:t>ақдим қилиниши лозим бўлган ҳужжатлар</w:t>
            </w:r>
          </w:p>
        </w:tc>
      </w:tr>
      <w:tr w:rsidR="00B71869" w:rsidRPr="003E51BC" w14:paraId="28C9357B" w14:textId="1608AC95" w:rsidTr="003E51BC">
        <w:tc>
          <w:tcPr>
            <w:tcW w:w="3681" w:type="dxa"/>
            <w:shd w:val="clear" w:color="auto" w:fill="FFFFFF" w:themeFill="background1"/>
          </w:tcPr>
          <w:p w14:paraId="07FB6651" w14:textId="77777777" w:rsidR="00B71869" w:rsidRPr="003E51BC" w:rsidRDefault="00B71869" w:rsidP="009331C0">
            <w:pPr>
              <w:jc w:val="center"/>
              <w:rPr>
                <w:rFonts w:cstheme="minorHAnsi"/>
                <w:b/>
                <w:sz w:val="20"/>
                <w:szCs w:val="20"/>
                <w:lang w:val="uz-Cyrl-UZ"/>
              </w:rPr>
            </w:pPr>
            <w:r w:rsidRPr="003E51BC">
              <w:rPr>
                <w:rFonts w:cstheme="minorHAnsi"/>
                <w:b/>
                <w:sz w:val="20"/>
                <w:szCs w:val="20"/>
                <w:lang w:val="uz-Cyrl-UZ"/>
              </w:rPr>
              <w:t>1</w:t>
            </w:r>
          </w:p>
        </w:tc>
        <w:tc>
          <w:tcPr>
            <w:tcW w:w="2990" w:type="dxa"/>
            <w:shd w:val="clear" w:color="auto" w:fill="FFFFFF" w:themeFill="background1"/>
          </w:tcPr>
          <w:p w14:paraId="1D4DF0B6" w14:textId="4D54B084" w:rsidR="00B71869" w:rsidRPr="003E51BC" w:rsidRDefault="00B71869" w:rsidP="009331C0">
            <w:pPr>
              <w:jc w:val="center"/>
              <w:rPr>
                <w:rFonts w:cstheme="minorHAnsi"/>
                <w:b/>
                <w:sz w:val="20"/>
                <w:szCs w:val="20"/>
                <w:lang w:val="uz-Cyrl-UZ"/>
              </w:rPr>
            </w:pPr>
            <w:r w:rsidRPr="003E51BC">
              <w:rPr>
                <w:rFonts w:cstheme="minorHAnsi"/>
                <w:b/>
                <w:sz w:val="20"/>
                <w:szCs w:val="20"/>
                <w:lang w:val="uz-Cyrl-UZ"/>
              </w:rPr>
              <w:t>2</w:t>
            </w:r>
          </w:p>
        </w:tc>
        <w:tc>
          <w:tcPr>
            <w:tcW w:w="3685" w:type="dxa"/>
            <w:shd w:val="clear" w:color="auto" w:fill="FFFFFF" w:themeFill="background1"/>
          </w:tcPr>
          <w:p w14:paraId="256FC5DD" w14:textId="5E288A16" w:rsidR="00B71869" w:rsidRPr="003E51BC" w:rsidRDefault="00B71869" w:rsidP="009331C0">
            <w:pPr>
              <w:jc w:val="center"/>
              <w:rPr>
                <w:rFonts w:cstheme="minorHAnsi"/>
                <w:b/>
                <w:sz w:val="20"/>
                <w:szCs w:val="20"/>
                <w:lang w:val="uz-Cyrl-UZ"/>
              </w:rPr>
            </w:pPr>
            <w:r w:rsidRPr="003E51BC">
              <w:rPr>
                <w:rFonts w:cstheme="minorHAnsi"/>
                <w:b/>
                <w:sz w:val="20"/>
                <w:szCs w:val="20"/>
                <w:lang w:val="uz-Cyrl-UZ"/>
              </w:rPr>
              <w:t>3</w:t>
            </w:r>
          </w:p>
        </w:tc>
        <w:tc>
          <w:tcPr>
            <w:tcW w:w="2834" w:type="dxa"/>
            <w:shd w:val="clear" w:color="auto" w:fill="FFFFFF" w:themeFill="background1"/>
          </w:tcPr>
          <w:p w14:paraId="54D2F429" w14:textId="54464CED" w:rsidR="00B71869" w:rsidRPr="003E51BC" w:rsidRDefault="00B71869" w:rsidP="009331C0">
            <w:pPr>
              <w:jc w:val="center"/>
              <w:rPr>
                <w:rFonts w:cstheme="minorHAnsi"/>
                <w:b/>
                <w:sz w:val="20"/>
                <w:szCs w:val="20"/>
                <w:lang w:val="uz-Cyrl-UZ"/>
              </w:rPr>
            </w:pPr>
            <w:r w:rsidRPr="003E51BC">
              <w:rPr>
                <w:rFonts w:cstheme="minorHAnsi"/>
                <w:b/>
                <w:sz w:val="20"/>
                <w:szCs w:val="20"/>
                <w:lang w:val="uz-Cyrl-UZ"/>
              </w:rPr>
              <w:t>4</w:t>
            </w:r>
          </w:p>
        </w:tc>
        <w:tc>
          <w:tcPr>
            <w:tcW w:w="2554" w:type="dxa"/>
            <w:shd w:val="clear" w:color="auto" w:fill="FFFFFF" w:themeFill="background1"/>
          </w:tcPr>
          <w:p w14:paraId="65D19908" w14:textId="20D343BE" w:rsidR="00B71869" w:rsidRPr="003E51BC" w:rsidRDefault="002E00C1" w:rsidP="009331C0">
            <w:pPr>
              <w:jc w:val="center"/>
              <w:rPr>
                <w:rFonts w:cstheme="minorHAnsi"/>
                <w:b/>
                <w:sz w:val="20"/>
                <w:szCs w:val="20"/>
                <w:lang w:val="uz-Cyrl-UZ"/>
              </w:rPr>
            </w:pPr>
            <w:r>
              <w:rPr>
                <w:rFonts w:cstheme="minorHAnsi"/>
                <w:b/>
                <w:sz w:val="20"/>
                <w:szCs w:val="20"/>
                <w:lang w:val="uz-Cyrl-UZ"/>
              </w:rPr>
              <w:t>5</w:t>
            </w:r>
          </w:p>
        </w:tc>
      </w:tr>
      <w:tr w:rsidR="00B71869" w:rsidRPr="003E51BC" w14:paraId="127B6771" w14:textId="34E8BDFF" w:rsidTr="003E51BC">
        <w:tc>
          <w:tcPr>
            <w:tcW w:w="15744" w:type="dxa"/>
            <w:gridSpan w:val="5"/>
            <w:shd w:val="clear" w:color="auto" w:fill="FFFFFF" w:themeFill="background1"/>
          </w:tcPr>
          <w:p w14:paraId="5FCD9D4D" w14:textId="6AAA2651" w:rsidR="00B71869" w:rsidRPr="003E51BC" w:rsidRDefault="003E51BC" w:rsidP="0083333C">
            <w:pPr>
              <w:spacing w:before="30" w:after="30"/>
              <w:jc w:val="center"/>
              <w:rPr>
                <w:rFonts w:cstheme="minorHAnsi"/>
                <w:b/>
                <w:i/>
                <w:iCs/>
                <w:sz w:val="20"/>
                <w:szCs w:val="20"/>
                <w:lang w:val="uz-Cyrl-UZ"/>
              </w:rPr>
            </w:pPr>
            <w:r w:rsidRPr="003E51BC">
              <w:rPr>
                <w:rFonts w:cstheme="minorHAnsi"/>
                <w:b/>
                <w:i/>
                <w:iCs/>
                <w:sz w:val="20"/>
                <w:szCs w:val="20"/>
                <w:lang w:val="uz-Cyrl-UZ"/>
              </w:rPr>
              <w:t>(марказий, ҳудудий ва тизим ташкилотлари</w:t>
            </w:r>
            <w:r>
              <w:rPr>
                <w:rFonts w:cstheme="minorHAnsi"/>
                <w:b/>
                <w:i/>
                <w:iCs/>
                <w:sz w:val="20"/>
                <w:szCs w:val="20"/>
                <w:lang w:val="uz-Cyrl-UZ"/>
              </w:rPr>
              <w:t xml:space="preserve"> номи</w:t>
            </w:r>
            <w:r w:rsidRPr="003E51BC">
              <w:rPr>
                <w:rFonts w:cstheme="minorHAnsi"/>
                <w:b/>
                <w:i/>
                <w:iCs/>
                <w:sz w:val="20"/>
                <w:szCs w:val="20"/>
                <w:lang w:val="uz-Cyrl-UZ"/>
              </w:rPr>
              <w:t>)</w:t>
            </w:r>
          </w:p>
        </w:tc>
      </w:tr>
      <w:tr w:rsidR="00B71869" w:rsidRPr="006B7487" w14:paraId="5598BA79" w14:textId="6E187F9E" w:rsidTr="003E51BC">
        <w:tc>
          <w:tcPr>
            <w:tcW w:w="3681" w:type="dxa"/>
            <w:shd w:val="clear" w:color="auto" w:fill="FFFFFF" w:themeFill="background1"/>
          </w:tcPr>
          <w:p w14:paraId="1DEEC6D2" w14:textId="1B912AFB" w:rsidR="003E1E17" w:rsidRPr="003E1E17" w:rsidRDefault="003E1E17" w:rsidP="003E1E17">
            <w:pPr>
              <w:jc w:val="center"/>
              <w:rPr>
                <w:rFonts w:cstheme="minorHAnsi"/>
                <w:bCs/>
                <w:sz w:val="20"/>
                <w:szCs w:val="20"/>
                <w:lang w:val="en-US"/>
              </w:rPr>
            </w:pPr>
            <w:r>
              <w:rPr>
                <w:rFonts w:cstheme="minorHAnsi"/>
                <w:bCs/>
                <w:sz w:val="20"/>
                <w:szCs w:val="20"/>
                <w:lang w:val="en-US"/>
              </w:rPr>
              <w:t>1</w:t>
            </w:r>
          </w:p>
        </w:tc>
        <w:tc>
          <w:tcPr>
            <w:tcW w:w="2990" w:type="dxa"/>
            <w:shd w:val="clear" w:color="auto" w:fill="FFFFFF" w:themeFill="background1"/>
          </w:tcPr>
          <w:p w14:paraId="6C4E30B1" w14:textId="7BE25966" w:rsidR="003E1E17" w:rsidRPr="003E1E17" w:rsidRDefault="003B40A0" w:rsidP="003E1E17">
            <w:pPr>
              <w:jc w:val="center"/>
              <w:rPr>
                <w:rFonts w:cstheme="minorHAnsi"/>
                <w:sz w:val="18"/>
                <w:szCs w:val="18"/>
                <w:lang w:val="en-US"/>
              </w:rPr>
            </w:pPr>
            <w:r w:rsidRPr="003B40A0">
              <w:rPr>
                <w:rFonts w:cstheme="minorHAnsi"/>
                <w:sz w:val="18"/>
                <w:szCs w:val="18"/>
                <w:lang w:val="en-US"/>
              </w:rPr>
              <w:t>XAVFSIZLIK VA AXBOROTLARNI MUHOFAZA QILISH DEPARTAMENTI</w:t>
            </w:r>
            <w:r>
              <w:rPr>
                <w:rFonts w:cstheme="minorHAnsi"/>
                <w:sz w:val="18"/>
                <w:szCs w:val="18"/>
                <w:lang w:val="en-US"/>
              </w:rPr>
              <w:t xml:space="preserve"> DIREKTORI </w:t>
            </w:r>
          </w:p>
        </w:tc>
        <w:tc>
          <w:tcPr>
            <w:tcW w:w="3685" w:type="dxa"/>
            <w:shd w:val="clear" w:color="auto" w:fill="FFFFFF" w:themeFill="background1"/>
          </w:tcPr>
          <w:p w14:paraId="0EAEDE4E" w14:textId="2BD43115" w:rsidR="00B71869" w:rsidRPr="003E1E17" w:rsidRDefault="003E1E17" w:rsidP="0083333C">
            <w:pPr>
              <w:jc w:val="center"/>
              <w:rPr>
                <w:rFonts w:cstheme="minorHAnsi"/>
                <w:sz w:val="20"/>
                <w:szCs w:val="20"/>
                <w:lang w:val="en-US"/>
              </w:rPr>
            </w:pPr>
            <w:proofErr w:type="spellStart"/>
            <w:r>
              <w:rPr>
                <w:rFonts w:cstheme="minorHAnsi"/>
                <w:sz w:val="20"/>
                <w:szCs w:val="20"/>
                <w:lang w:val="en-US"/>
              </w:rPr>
              <w:t>Oliy</w:t>
            </w:r>
            <w:proofErr w:type="spellEnd"/>
            <w:r>
              <w:rPr>
                <w:rFonts w:cstheme="minorHAnsi"/>
                <w:sz w:val="20"/>
                <w:szCs w:val="20"/>
                <w:lang w:val="en-US"/>
              </w:rPr>
              <w:t xml:space="preserve"> </w:t>
            </w:r>
            <w:proofErr w:type="spellStart"/>
            <w:r>
              <w:rPr>
                <w:rFonts w:cstheme="minorHAnsi"/>
                <w:sz w:val="20"/>
                <w:szCs w:val="20"/>
                <w:lang w:val="en-US"/>
              </w:rPr>
              <w:t>ma’lumotli</w:t>
            </w:r>
            <w:proofErr w:type="spellEnd"/>
          </w:p>
        </w:tc>
        <w:tc>
          <w:tcPr>
            <w:tcW w:w="2834" w:type="dxa"/>
            <w:shd w:val="clear" w:color="auto" w:fill="FFFFFF" w:themeFill="background1"/>
          </w:tcPr>
          <w:p w14:paraId="65930E4E" w14:textId="6B0D03AD" w:rsidR="00B71869" w:rsidRPr="003E1E17" w:rsidRDefault="003E1E17" w:rsidP="003E1E17">
            <w:pPr>
              <w:jc w:val="center"/>
              <w:rPr>
                <w:rFonts w:cstheme="minorHAnsi"/>
                <w:sz w:val="20"/>
                <w:szCs w:val="20"/>
                <w:lang w:val="en-US"/>
              </w:rPr>
            </w:pPr>
            <w:proofErr w:type="spellStart"/>
            <w:r>
              <w:rPr>
                <w:rFonts w:cstheme="minorHAnsi"/>
                <w:sz w:val="20"/>
                <w:szCs w:val="20"/>
                <w:lang w:val="en-US"/>
              </w:rPr>
              <w:t>Yo‘nalishi</w:t>
            </w:r>
            <w:proofErr w:type="spellEnd"/>
            <w:r>
              <w:rPr>
                <w:rFonts w:cstheme="minorHAnsi"/>
                <w:sz w:val="20"/>
                <w:szCs w:val="20"/>
                <w:lang w:val="en-US"/>
              </w:rPr>
              <w:t xml:space="preserve"> </w:t>
            </w:r>
            <w:proofErr w:type="spellStart"/>
            <w:r>
              <w:rPr>
                <w:rFonts w:cstheme="minorHAnsi"/>
                <w:sz w:val="20"/>
                <w:szCs w:val="20"/>
                <w:lang w:val="en-US"/>
              </w:rPr>
              <w:t>bo‘yicha</w:t>
            </w:r>
            <w:proofErr w:type="spellEnd"/>
            <w:r>
              <w:rPr>
                <w:rFonts w:cstheme="minorHAnsi"/>
                <w:sz w:val="20"/>
                <w:szCs w:val="20"/>
                <w:lang w:val="en-US"/>
              </w:rPr>
              <w:t xml:space="preserve"> 3 </w:t>
            </w:r>
            <w:proofErr w:type="spellStart"/>
            <w:r>
              <w:rPr>
                <w:rFonts w:cstheme="minorHAnsi"/>
                <w:sz w:val="20"/>
                <w:szCs w:val="20"/>
                <w:lang w:val="en-US"/>
              </w:rPr>
              <w:t>yil</w:t>
            </w:r>
            <w:proofErr w:type="spellEnd"/>
            <w:r>
              <w:rPr>
                <w:rFonts w:cstheme="minorHAnsi"/>
                <w:sz w:val="20"/>
                <w:szCs w:val="20"/>
                <w:lang w:val="en-US"/>
              </w:rPr>
              <w:t xml:space="preserve"> Bank </w:t>
            </w:r>
            <w:proofErr w:type="spellStart"/>
            <w:r>
              <w:rPr>
                <w:rFonts w:cstheme="minorHAnsi"/>
                <w:sz w:val="20"/>
                <w:szCs w:val="20"/>
                <w:lang w:val="en-US"/>
              </w:rPr>
              <w:t>tizimida</w:t>
            </w:r>
            <w:proofErr w:type="spellEnd"/>
            <w:r>
              <w:rPr>
                <w:rFonts w:cstheme="minorHAnsi"/>
                <w:sz w:val="20"/>
                <w:szCs w:val="20"/>
                <w:lang w:val="en-US"/>
              </w:rPr>
              <w:t xml:space="preserve"> 5 </w:t>
            </w:r>
            <w:proofErr w:type="spellStart"/>
            <w:r>
              <w:rPr>
                <w:rFonts w:cstheme="minorHAnsi"/>
                <w:sz w:val="20"/>
                <w:szCs w:val="20"/>
                <w:lang w:val="en-US"/>
              </w:rPr>
              <w:t>yil</w:t>
            </w:r>
            <w:proofErr w:type="spellEnd"/>
            <w:r>
              <w:rPr>
                <w:rFonts w:cstheme="minorHAnsi"/>
                <w:sz w:val="20"/>
                <w:szCs w:val="20"/>
                <w:lang w:val="en-US"/>
              </w:rPr>
              <w:t xml:space="preserve"> </w:t>
            </w:r>
            <w:proofErr w:type="spellStart"/>
            <w:r>
              <w:rPr>
                <w:rFonts w:cstheme="minorHAnsi"/>
                <w:sz w:val="20"/>
                <w:szCs w:val="20"/>
                <w:lang w:val="en-US"/>
              </w:rPr>
              <w:t>shundan</w:t>
            </w:r>
            <w:proofErr w:type="spellEnd"/>
            <w:r>
              <w:rPr>
                <w:rFonts w:cstheme="minorHAnsi"/>
                <w:sz w:val="20"/>
                <w:szCs w:val="20"/>
                <w:lang w:val="en-US"/>
              </w:rPr>
              <w:t xml:space="preserve"> 2 </w:t>
            </w:r>
            <w:proofErr w:type="spellStart"/>
            <w:r>
              <w:rPr>
                <w:rFonts w:cstheme="minorHAnsi"/>
                <w:sz w:val="20"/>
                <w:szCs w:val="20"/>
                <w:lang w:val="en-US"/>
              </w:rPr>
              <w:t>yili</w:t>
            </w:r>
            <w:proofErr w:type="spellEnd"/>
            <w:r>
              <w:rPr>
                <w:rFonts w:cstheme="minorHAnsi"/>
                <w:sz w:val="20"/>
                <w:szCs w:val="20"/>
                <w:lang w:val="en-US"/>
              </w:rPr>
              <w:t xml:space="preserve"> </w:t>
            </w:r>
            <w:proofErr w:type="spellStart"/>
            <w:r>
              <w:rPr>
                <w:rFonts w:cstheme="minorHAnsi"/>
                <w:sz w:val="20"/>
                <w:szCs w:val="20"/>
                <w:lang w:val="en-US"/>
              </w:rPr>
              <w:t>rahbarlik</w:t>
            </w:r>
            <w:proofErr w:type="spellEnd"/>
            <w:r>
              <w:rPr>
                <w:rFonts w:cstheme="minorHAnsi"/>
                <w:sz w:val="20"/>
                <w:szCs w:val="20"/>
                <w:lang w:val="en-US"/>
              </w:rPr>
              <w:t xml:space="preserve"> </w:t>
            </w:r>
            <w:proofErr w:type="spellStart"/>
            <w:r>
              <w:rPr>
                <w:rFonts w:cstheme="minorHAnsi"/>
                <w:sz w:val="20"/>
                <w:szCs w:val="20"/>
                <w:lang w:val="en-US"/>
              </w:rPr>
              <w:t>lavozimida</w:t>
            </w:r>
            <w:proofErr w:type="spellEnd"/>
          </w:p>
        </w:tc>
        <w:tc>
          <w:tcPr>
            <w:tcW w:w="2554" w:type="dxa"/>
            <w:shd w:val="clear" w:color="auto" w:fill="FFFFFF" w:themeFill="background1"/>
          </w:tcPr>
          <w:p w14:paraId="3CE4B8C6" w14:textId="1B6DB497" w:rsidR="00B71869" w:rsidRPr="003E1E17" w:rsidRDefault="003E1E17" w:rsidP="003E1E17">
            <w:pPr>
              <w:jc w:val="center"/>
              <w:rPr>
                <w:rFonts w:cstheme="minorHAnsi"/>
                <w:sz w:val="20"/>
                <w:szCs w:val="20"/>
                <w:lang w:val="en-US"/>
              </w:rPr>
            </w:pPr>
            <w:proofErr w:type="spellStart"/>
            <w:r>
              <w:rPr>
                <w:rFonts w:cstheme="minorHAnsi"/>
                <w:sz w:val="20"/>
                <w:szCs w:val="20"/>
                <w:lang w:val="en-US"/>
              </w:rPr>
              <w:t>So‘rovnoma</w:t>
            </w:r>
            <w:proofErr w:type="spellEnd"/>
            <w:r>
              <w:rPr>
                <w:rFonts w:cstheme="minorHAnsi"/>
                <w:sz w:val="20"/>
                <w:szCs w:val="20"/>
                <w:lang w:val="en-US"/>
              </w:rPr>
              <w:t xml:space="preserve">, </w:t>
            </w:r>
            <w:proofErr w:type="spellStart"/>
            <w:r>
              <w:rPr>
                <w:rFonts w:cstheme="minorHAnsi"/>
                <w:sz w:val="20"/>
                <w:szCs w:val="20"/>
                <w:lang w:val="en-US"/>
              </w:rPr>
              <w:t>tarjimaiy</w:t>
            </w:r>
            <w:proofErr w:type="spellEnd"/>
            <w:r>
              <w:rPr>
                <w:rFonts w:cstheme="minorHAnsi"/>
                <w:sz w:val="20"/>
                <w:szCs w:val="20"/>
                <w:lang w:val="en-US"/>
              </w:rPr>
              <w:t xml:space="preserve"> </w:t>
            </w:r>
            <w:proofErr w:type="spellStart"/>
            <w:r>
              <w:rPr>
                <w:rFonts w:cstheme="minorHAnsi"/>
                <w:sz w:val="20"/>
                <w:szCs w:val="20"/>
                <w:lang w:val="en-US"/>
              </w:rPr>
              <w:t>hol</w:t>
            </w:r>
            <w:proofErr w:type="spellEnd"/>
            <w:r>
              <w:rPr>
                <w:rFonts w:cstheme="minorHAnsi"/>
                <w:sz w:val="20"/>
                <w:szCs w:val="20"/>
                <w:lang w:val="en-US"/>
              </w:rPr>
              <w:t xml:space="preserve">, </w:t>
            </w:r>
            <w:proofErr w:type="spellStart"/>
            <w:r>
              <w:rPr>
                <w:rFonts w:cstheme="minorHAnsi"/>
                <w:sz w:val="20"/>
                <w:szCs w:val="20"/>
                <w:lang w:val="en-US"/>
              </w:rPr>
              <w:t>diplom</w:t>
            </w:r>
            <w:proofErr w:type="spellEnd"/>
            <w:r>
              <w:rPr>
                <w:rFonts w:cstheme="minorHAnsi"/>
                <w:sz w:val="20"/>
                <w:szCs w:val="20"/>
                <w:lang w:val="en-US"/>
              </w:rPr>
              <w:t xml:space="preserve"> </w:t>
            </w:r>
            <w:proofErr w:type="spellStart"/>
            <w:r>
              <w:rPr>
                <w:rFonts w:cstheme="minorHAnsi"/>
                <w:sz w:val="20"/>
                <w:szCs w:val="20"/>
                <w:lang w:val="en-US"/>
              </w:rPr>
              <w:t>va</w:t>
            </w:r>
            <w:proofErr w:type="spellEnd"/>
            <w:r>
              <w:rPr>
                <w:rFonts w:cstheme="minorHAnsi"/>
                <w:sz w:val="20"/>
                <w:szCs w:val="20"/>
                <w:lang w:val="en-US"/>
              </w:rPr>
              <w:t xml:space="preserve"> passport </w:t>
            </w:r>
            <w:proofErr w:type="spellStart"/>
            <w:r>
              <w:rPr>
                <w:rFonts w:cstheme="minorHAnsi"/>
                <w:sz w:val="20"/>
                <w:szCs w:val="20"/>
                <w:lang w:val="en-US"/>
              </w:rPr>
              <w:t>nusxas</w:t>
            </w:r>
            <w:proofErr w:type="spellEnd"/>
            <w:r>
              <w:rPr>
                <w:rFonts w:cstheme="minorHAnsi"/>
                <w:sz w:val="20"/>
                <w:szCs w:val="20"/>
                <w:lang w:val="en-US"/>
              </w:rPr>
              <w:t xml:space="preserve">, </w:t>
            </w:r>
            <w:proofErr w:type="spellStart"/>
            <w:r>
              <w:rPr>
                <w:rFonts w:cstheme="minorHAnsi"/>
                <w:sz w:val="20"/>
                <w:szCs w:val="20"/>
                <w:lang w:val="en-US"/>
              </w:rPr>
              <w:t>rangli</w:t>
            </w:r>
            <w:proofErr w:type="spellEnd"/>
            <w:r>
              <w:rPr>
                <w:rFonts w:cstheme="minorHAnsi"/>
                <w:sz w:val="20"/>
                <w:szCs w:val="20"/>
                <w:lang w:val="en-US"/>
              </w:rPr>
              <w:t xml:space="preserve"> </w:t>
            </w:r>
            <w:proofErr w:type="spellStart"/>
            <w:r>
              <w:rPr>
                <w:rFonts w:cstheme="minorHAnsi"/>
                <w:sz w:val="20"/>
                <w:szCs w:val="20"/>
                <w:lang w:val="en-US"/>
              </w:rPr>
              <w:t>fotosurat</w:t>
            </w:r>
            <w:proofErr w:type="spellEnd"/>
            <w:r>
              <w:rPr>
                <w:rFonts w:cstheme="minorHAnsi"/>
                <w:sz w:val="20"/>
                <w:szCs w:val="20"/>
                <w:lang w:val="en-US"/>
              </w:rPr>
              <w:t xml:space="preserve"> </w:t>
            </w:r>
            <w:proofErr w:type="spellStart"/>
            <w:r>
              <w:rPr>
                <w:rFonts w:cstheme="minorHAnsi"/>
                <w:sz w:val="20"/>
                <w:szCs w:val="20"/>
                <w:lang w:val="en-US"/>
              </w:rPr>
              <w:t>rasmiy</w:t>
            </w:r>
            <w:proofErr w:type="spellEnd"/>
            <w:r>
              <w:rPr>
                <w:rFonts w:cstheme="minorHAnsi"/>
                <w:sz w:val="20"/>
                <w:szCs w:val="20"/>
                <w:lang w:val="en-US"/>
              </w:rPr>
              <w:t xml:space="preserve"> </w:t>
            </w:r>
            <w:proofErr w:type="spellStart"/>
            <w:r>
              <w:rPr>
                <w:rFonts w:cstheme="minorHAnsi"/>
                <w:sz w:val="20"/>
                <w:szCs w:val="20"/>
                <w:lang w:val="en-US"/>
              </w:rPr>
              <w:t>kiyimda</w:t>
            </w:r>
            <w:proofErr w:type="spellEnd"/>
            <w:r>
              <w:rPr>
                <w:rFonts w:cstheme="minorHAnsi"/>
                <w:sz w:val="20"/>
                <w:szCs w:val="20"/>
                <w:lang w:val="en-US"/>
              </w:rPr>
              <w:t xml:space="preserve"> </w:t>
            </w:r>
            <w:proofErr w:type="spellStart"/>
            <w:r>
              <w:rPr>
                <w:rFonts w:cstheme="minorHAnsi"/>
                <w:sz w:val="20"/>
                <w:szCs w:val="20"/>
                <w:lang w:val="en-US"/>
              </w:rPr>
              <w:t>oq</w:t>
            </w:r>
            <w:proofErr w:type="spellEnd"/>
            <w:r>
              <w:rPr>
                <w:rFonts w:cstheme="minorHAnsi"/>
                <w:sz w:val="20"/>
                <w:szCs w:val="20"/>
                <w:lang w:val="en-US"/>
              </w:rPr>
              <w:t xml:space="preserve"> </w:t>
            </w:r>
            <w:proofErr w:type="spellStart"/>
            <w:r>
              <w:rPr>
                <w:rFonts w:cstheme="minorHAnsi"/>
                <w:sz w:val="20"/>
                <w:szCs w:val="20"/>
                <w:lang w:val="en-US"/>
              </w:rPr>
              <w:t>fonda</w:t>
            </w:r>
            <w:proofErr w:type="spellEnd"/>
            <w:r>
              <w:rPr>
                <w:rFonts w:cstheme="minorHAnsi"/>
                <w:sz w:val="20"/>
                <w:szCs w:val="20"/>
                <w:lang w:val="en-US"/>
              </w:rPr>
              <w:t xml:space="preserve"> 3x4, 10 ta, </w:t>
            </w:r>
            <w:proofErr w:type="spellStart"/>
            <w:r>
              <w:rPr>
                <w:rFonts w:cstheme="minorHAnsi"/>
                <w:sz w:val="20"/>
                <w:szCs w:val="20"/>
                <w:lang w:val="en-US"/>
              </w:rPr>
              <w:t>oxirgi</w:t>
            </w:r>
            <w:proofErr w:type="spellEnd"/>
            <w:r>
              <w:rPr>
                <w:rFonts w:cstheme="minorHAnsi"/>
                <w:sz w:val="20"/>
                <w:szCs w:val="20"/>
                <w:lang w:val="en-US"/>
              </w:rPr>
              <w:t xml:space="preserve"> </w:t>
            </w:r>
            <w:proofErr w:type="spellStart"/>
            <w:r>
              <w:rPr>
                <w:rFonts w:cstheme="minorHAnsi"/>
                <w:sz w:val="20"/>
                <w:szCs w:val="20"/>
                <w:lang w:val="en-US"/>
              </w:rPr>
              <w:t>ish</w:t>
            </w:r>
            <w:proofErr w:type="spellEnd"/>
            <w:r>
              <w:rPr>
                <w:rFonts w:cstheme="minorHAnsi"/>
                <w:sz w:val="20"/>
                <w:szCs w:val="20"/>
                <w:lang w:val="en-US"/>
              </w:rPr>
              <w:t xml:space="preserve"> </w:t>
            </w:r>
            <w:proofErr w:type="spellStart"/>
            <w:r>
              <w:rPr>
                <w:rFonts w:cstheme="minorHAnsi"/>
                <w:sz w:val="20"/>
                <w:szCs w:val="20"/>
                <w:lang w:val="en-US"/>
              </w:rPr>
              <w:t>joyidan</w:t>
            </w:r>
            <w:proofErr w:type="spellEnd"/>
            <w:r>
              <w:rPr>
                <w:rFonts w:cstheme="minorHAnsi"/>
                <w:sz w:val="20"/>
                <w:szCs w:val="20"/>
                <w:lang w:val="en-US"/>
              </w:rPr>
              <w:t xml:space="preserve"> </w:t>
            </w:r>
            <w:proofErr w:type="spellStart"/>
            <w:r>
              <w:rPr>
                <w:rFonts w:cstheme="minorHAnsi"/>
                <w:sz w:val="20"/>
                <w:szCs w:val="20"/>
                <w:lang w:val="en-US"/>
              </w:rPr>
              <w:t>bo‘shash</w:t>
            </w:r>
            <w:proofErr w:type="spellEnd"/>
            <w:r>
              <w:rPr>
                <w:rFonts w:cstheme="minorHAnsi"/>
                <w:sz w:val="20"/>
                <w:szCs w:val="20"/>
                <w:lang w:val="en-US"/>
              </w:rPr>
              <w:t xml:space="preserve"> </w:t>
            </w:r>
            <w:proofErr w:type="spellStart"/>
            <w:r>
              <w:rPr>
                <w:rFonts w:cstheme="minorHAnsi"/>
                <w:sz w:val="20"/>
                <w:szCs w:val="20"/>
                <w:lang w:val="en-US"/>
              </w:rPr>
              <w:t>to‘g‘risidagi</w:t>
            </w:r>
            <w:proofErr w:type="spellEnd"/>
            <w:r>
              <w:rPr>
                <w:rFonts w:cstheme="minorHAnsi"/>
                <w:sz w:val="20"/>
                <w:szCs w:val="20"/>
                <w:lang w:val="en-US"/>
              </w:rPr>
              <w:t xml:space="preserve"> </w:t>
            </w:r>
            <w:proofErr w:type="spellStart"/>
            <w:r>
              <w:rPr>
                <w:rFonts w:cstheme="minorHAnsi"/>
                <w:sz w:val="20"/>
                <w:szCs w:val="20"/>
                <w:lang w:val="en-US"/>
              </w:rPr>
              <w:t>buyruqdan</w:t>
            </w:r>
            <w:proofErr w:type="spellEnd"/>
            <w:r>
              <w:rPr>
                <w:rFonts w:cstheme="minorHAnsi"/>
                <w:sz w:val="20"/>
                <w:szCs w:val="20"/>
                <w:lang w:val="en-US"/>
              </w:rPr>
              <w:t xml:space="preserve"> </w:t>
            </w:r>
            <w:proofErr w:type="spellStart"/>
            <w:r>
              <w:rPr>
                <w:rFonts w:cstheme="minorHAnsi"/>
                <w:sz w:val="20"/>
                <w:szCs w:val="20"/>
                <w:lang w:val="en-US"/>
              </w:rPr>
              <w:t>ko‘chirma</w:t>
            </w:r>
            <w:proofErr w:type="spellEnd"/>
            <w:r>
              <w:rPr>
                <w:rFonts w:cstheme="minorHAnsi"/>
                <w:sz w:val="20"/>
                <w:szCs w:val="20"/>
                <w:lang w:val="en-US"/>
              </w:rPr>
              <w:t xml:space="preserve">, </w:t>
            </w:r>
            <w:proofErr w:type="spellStart"/>
            <w:r>
              <w:rPr>
                <w:rFonts w:cstheme="minorHAnsi"/>
                <w:sz w:val="20"/>
                <w:szCs w:val="20"/>
                <w:lang w:val="en-US"/>
              </w:rPr>
              <w:t>mehnat</w:t>
            </w:r>
            <w:proofErr w:type="spellEnd"/>
            <w:r>
              <w:rPr>
                <w:rFonts w:cstheme="minorHAnsi"/>
                <w:sz w:val="20"/>
                <w:szCs w:val="20"/>
                <w:lang w:val="en-US"/>
              </w:rPr>
              <w:t xml:space="preserve"> </w:t>
            </w:r>
            <w:proofErr w:type="spellStart"/>
            <w:r>
              <w:rPr>
                <w:rFonts w:cstheme="minorHAnsi"/>
                <w:sz w:val="20"/>
                <w:szCs w:val="20"/>
                <w:lang w:val="en-US"/>
              </w:rPr>
              <w:t>daftarchasining</w:t>
            </w:r>
            <w:proofErr w:type="spellEnd"/>
            <w:r>
              <w:rPr>
                <w:rFonts w:cstheme="minorHAnsi"/>
                <w:sz w:val="20"/>
                <w:szCs w:val="20"/>
                <w:lang w:val="en-US"/>
              </w:rPr>
              <w:t xml:space="preserve"> </w:t>
            </w:r>
            <w:proofErr w:type="spellStart"/>
            <w:r>
              <w:rPr>
                <w:rFonts w:cstheme="minorHAnsi"/>
                <w:sz w:val="20"/>
                <w:szCs w:val="20"/>
                <w:lang w:val="en-US"/>
              </w:rPr>
              <w:t>asl</w:t>
            </w:r>
            <w:proofErr w:type="spellEnd"/>
            <w:r>
              <w:rPr>
                <w:rFonts w:cstheme="minorHAnsi"/>
                <w:sz w:val="20"/>
                <w:szCs w:val="20"/>
                <w:lang w:val="en-US"/>
              </w:rPr>
              <w:t xml:space="preserve"> </w:t>
            </w:r>
            <w:proofErr w:type="spellStart"/>
            <w:r>
              <w:rPr>
                <w:rFonts w:cstheme="minorHAnsi"/>
                <w:sz w:val="20"/>
                <w:szCs w:val="20"/>
                <w:lang w:val="en-US"/>
              </w:rPr>
              <w:t>nusxasi</w:t>
            </w:r>
            <w:proofErr w:type="spellEnd"/>
            <w:r>
              <w:rPr>
                <w:rFonts w:cstheme="minorHAnsi"/>
                <w:sz w:val="20"/>
                <w:szCs w:val="20"/>
                <w:lang w:val="en-US"/>
              </w:rPr>
              <w:t xml:space="preserve">, </w:t>
            </w:r>
            <w:proofErr w:type="spellStart"/>
            <w:r>
              <w:rPr>
                <w:rFonts w:cstheme="minorHAnsi"/>
                <w:sz w:val="20"/>
                <w:szCs w:val="20"/>
                <w:lang w:val="en-US"/>
              </w:rPr>
              <w:t>harbiy</w:t>
            </w:r>
            <w:proofErr w:type="spellEnd"/>
            <w:r>
              <w:rPr>
                <w:rFonts w:cstheme="minorHAnsi"/>
                <w:sz w:val="20"/>
                <w:szCs w:val="20"/>
                <w:lang w:val="en-US"/>
              </w:rPr>
              <w:t xml:space="preserve"> </w:t>
            </w:r>
            <w:proofErr w:type="spellStart"/>
            <w:r>
              <w:rPr>
                <w:rFonts w:cstheme="minorHAnsi"/>
                <w:sz w:val="20"/>
                <w:szCs w:val="20"/>
                <w:lang w:val="en-US"/>
              </w:rPr>
              <w:t>xujjat</w:t>
            </w:r>
            <w:proofErr w:type="spellEnd"/>
            <w:r>
              <w:rPr>
                <w:rFonts w:cstheme="minorHAnsi"/>
                <w:sz w:val="20"/>
                <w:szCs w:val="20"/>
                <w:lang w:val="en-US"/>
              </w:rPr>
              <w:t xml:space="preserve">, </w:t>
            </w:r>
            <w:proofErr w:type="spellStart"/>
            <w:r>
              <w:rPr>
                <w:rFonts w:cstheme="minorHAnsi"/>
                <w:sz w:val="20"/>
                <w:szCs w:val="20"/>
                <w:lang w:val="en-US"/>
              </w:rPr>
              <w:t>yaqin</w:t>
            </w:r>
            <w:proofErr w:type="spellEnd"/>
            <w:r>
              <w:rPr>
                <w:rFonts w:cstheme="minorHAnsi"/>
                <w:sz w:val="20"/>
                <w:szCs w:val="20"/>
                <w:lang w:val="en-US"/>
              </w:rPr>
              <w:t xml:space="preserve"> </w:t>
            </w:r>
            <w:proofErr w:type="spellStart"/>
            <w:r>
              <w:rPr>
                <w:rFonts w:cstheme="minorHAnsi"/>
                <w:sz w:val="20"/>
                <w:szCs w:val="20"/>
                <w:lang w:val="en-US"/>
              </w:rPr>
              <w:t>qarindoshlarning</w:t>
            </w:r>
            <w:proofErr w:type="spellEnd"/>
            <w:r>
              <w:rPr>
                <w:rFonts w:cstheme="minorHAnsi"/>
                <w:sz w:val="20"/>
                <w:szCs w:val="20"/>
                <w:lang w:val="en-US"/>
              </w:rPr>
              <w:t xml:space="preserve"> passport </w:t>
            </w:r>
            <w:proofErr w:type="spellStart"/>
            <w:r>
              <w:rPr>
                <w:rFonts w:cstheme="minorHAnsi"/>
                <w:sz w:val="20"/>
                <w:szCs w:val="20"/>
                <w:lang w:val="en-US"/>
              </w:rPr>
              <w:t>nusxalari</w:t>
            </w:r>
            <w:proofErr w:type="spellEnd"/>
            <w:r>
              <w:rPr>
                <w:rFonts w:cstheme="minorHAnsi"/>
                <w:sz w:val="20"/>
                <w:szCs w:val="20"/>
                <w:lang w:val="en-US"/>
              </w:rPr>
              <w:t xml:space="preserve">, </w:t>
            </w:r>
          </w:p>
        </w:tc>
      </w:tr>
      <w:tr w:rsidR="003E1E17" w:rsidRPr="006B7487" w14:paraId="2D666F69" w14:textId="77777777" w:rsidTr="003E51BC">
        <w:tc>
          <w:tcPr>
            <w:tcW w:w="3681" w:type="dxa"/>
            <w:shd w:val="clear" w:color="auto" w:fill="FFFFFF" w:themeFill="background1"/>
          </w:tcPr>
          <w:p w14:paraId="2C7F145B" w14:textId="417737AF" w:rsidR="003E1E17" w:rsidRPr="003E1E17" w:rsidRDefault="003E1E17" w:rsidP="003E1E17">
            <w:pPr>
              <w:jc w:val="center"/>
              <w:rPr>
                <w:rFonts w:cstheme="minorHAnsi"/>
                <w:bCs/>
                <w:sz w:val="20"/>
                <w:szCs w:val="20"/>
                <w:lang w:val="en-US"/>
              </w:rPr>
            </w:pPr>
            <w:r>
              <w:rPr>
                <w:rFonts w:cstheme="minorHAnsi"/>
                <w:bCs/>
                <w:sz w:val="20"/>
                <w:szCs w:val="20"/>
                <w:lang w:val="en-US"/>
              </w:rPr>
              <w:t>2</w:t>
            </w:r>
          </w:p>
        </w:tc>
        <w:tc>
          <w:tcPr>
            <w:tcW w:w="2990" w:type="dxa"/>
            <w:shd w:val="clear" w:color="auto" w:fill="FFFFFF" w:themeFill="background1"/>
          </w:tcPr>
          <w:p w14:paraId="223CA40D" w14:textId="510D92DB" w:rsidR="003E1E17" w:rsidRPr="003E1E17" w:rsidRDefault="003B40A0" w:rsidP="003E1E17">
            <w:pPr>
              <w:jc w:val="center"/>
              <w:rPr>
                <w:rFonts w:cstheme="minorHAnsi"/>
                <w:sz w:val="18"/>
                <w:szCs w:val="18"/>
                <w:lang w:val="en-US"/>
              </w:rPr>
            </w:pPr>
            <w:r w:rsidRPr="003B40A0">
              <w:rPr>
                <w:rFonts w:cstheme="minorHAnsi"/>
                <w:sz w:val="18"/>
                <w:szCs w:val="18"/>
                <w:lang w:val="en-US"/>
              </w:rPr>
              <w:t>AVTOMATLASHTIRILGAN BANK TIZIMLARI DEPARTAMENTI</w:t>
            </w:r>
            <w:r>
              <w:rPr>
                <w:rFonts w:cstheme="minorHAnsi"/>
                <w:sz w:val="18"/>
                <w:szCs w:val="18"/>
                <w:lang w:val="en-US"/>
              </w:rPr>
              <w:t xml:space="preserve"> JAVA PL/SQLBACKENT </w:t>
            </w:r>
          </w:p>
        </w:tc>
        <w:tc>
          <w:tcPr>
            <w:tcW w:w="3685" w:type="dxa"/>
            <w:shd w:val="clear" w:color="auto" w:fill="FFFFFF" w:themeFill="background1"/>
          </w:tcPr>
          <w:p w14:paraId="0B6E5B05" w14:textId="14C8DFA7" w:rsidR="003E1E17" w:rsidRPr="003E51BC" w:rsidRDefault="003B40A0" w:rsidP="0083333C">
            <w:pPr>
              <w:jc w:val="center"/>
              <w:rPr>
                <w:rFonts w:cstheme="minorHAnsi"/>
                <w:sz w:val="20"/>
                <w:szCs w:val="20"/>
                <w:lang w:val="uz-Cyrl-UZ"/>
              </w:rPr>
            </w:pPr>
            <w:proofErr w:type="spellStart"/>
            <w:r>
              <w:rPr>
                <w:rFonts w:cstheme="minorHAnsi"/>
                <w:sz w:val="20"/>
                <w:szCs w:val="20"/>
                <w:lang w:val="en-US"/>
              </w:rPr>
              <w:t>Oliy</w:t>
            </w:r>
            <w:proofErr w:type="spellEnd"/>
            <w:r>
              <w:rPr>
                <w:rFonts w:cstheme="minorHAnsi"/>
                <w:sz w:val="20"/>
                <w:szCs w:val="20"/>
                <w:lang w:val="en-US"/>
              </w:rPr>
              <w:t xml:space="preserve"> </w:t>
            </w:r>
            <w:proofErr w:type="spellStart"/>
            <w:r>
              <w:rPr>
                <w:rFonts w:cstheme="minorHAnsi"/>
                <w:sz w:val="20"/>
                <w:szCs w:val="20"/>
                <w:lang w:val="en-US"/>
              </w:rPr>
              <w:t>ma’lumotli</w:t>
            </w:r>
            <w:proofErr w:type="spellEnd"/>
          </w:p>
        </w:tc>
        <w:tc>
          <w:tcPr>
            <w:tcW w:w="2834" w:type="dxa"/>
            <w:shd w:val="clear" w:color="auto" w:fill="FFFFFF" w:themeFill="background1"/>
          </w:tcPr>
          <w:p w14:paraId="23A68F8E" w14:textId="11BDB621" w:rsidR="003E1E17" w:rsidRPr="003E51BC" w:rsidRDefault="003B40A0" w:rsidP="003B40A0">
            <w:pPr>
              <w:jc w:val="center"/>
              <w:rPr>
                <w:rFonts w:cstheme="minorHAnsi"/>
                <w:sz w:val="20"/>
                <w:szCs w:val="20"/>
                <w:lang w:val="uz-Cyrl-UZ"/>
              </w:rPr>
            </w:pPr>
            <w:proofErr w:type="spellStart"/>
            <w:r>
              <w:rPr>
                <w:rFonts w:cstheme="minorHAnsi"/>
                <w:sz w:val="20"/>
                <w:szCs w:val="20"/>
                <w:lang w:val="en-US"/>
              </w:rPr>
              <w:t>Yo‘nalishi</w:t>
            </w:r>
            <w:proofErr w:type="spellEnd"/>
            <w:r>
              <w:rPr>
                <w:rFonts w:cstheme="minorHAnsi"/>
                <w:sz w:val="20"/>
                <w:szCs w:val="20"/>
                <w:lang w:val="en-US"/>
              </w:rPr>
              <w:t xml:space="preserve"> </w:t>
            </w:r>
            <w:proofErr w:type="spellStart"/>
            <w:r>
              <w:rPr>
                <w:rFonts w:cstheme="minorHAnsi"/>
                <w:sz w:val="20"/>
                <w:szCs w:val="20"/>
                <w:lang w:val="en-US"/>
              </w:rPr>
              <w:t>bo‘yicha</w:t>
            </w:r>
            <w:proofErr w:type="spellEnd"/>
            <w:r>
              <w:rPr>
                <w:rFonts w:cstheme="minorHAnsi"/>
                <w:sz w:val="20"/>
                <w:szCs w:val="20"/>
                <w:lang w:val="en-US"/>
              </w:rPr>
              <w:t xml:space="preserve"> 2 </w:t>
            </w:r>
            <w:proofErr w:type="spellStart"/>
            <w:r>
              <w:rPr>
                <w:rFonts w:cstheme="minorHAnsi"/>
                <w:sz w:val="20"/>
                <w:szCs w:val="20"/>
                <w:lang w:val="en-US"/>
              </w:rPr>
              <w:t>yil</w:t>
            </w:r>
            <w:proofErr w:type="spellEnd"/>
            <w:r>
              <w:rPr>
                <w:rFonts w:cstheme="minorHAnsi"/>
                <w:sz w:val="20"/>
                <w:szCs w:val="20"/>
                <w:lang w:val="en-US"/>
              </w:rPr>
              <w:t xml:space="preserve"> Bank </w:t>
            </w:r>
            <w:proofErr w:type="spellStart"/>
            <w:r>
              <w:rPr>
                <w:rFonts w:cstheme="minorHAnsi"/>
                <w:sz w:val="20"/>
                <w:szCs w:val="20"/>
                <w:lang w:val="en-US"/>
              </w:rPr>
              <w:t>tizimida</w:t>
            </w:r>
            <w:proofErr w:type="spellEnd"/>
            <w:r>
              <w:rPr>
                <w:rFonts w:cstheme="minorHAnsi"/>
                <w:sz w:val="20"/>
                <w:szCs w:val="20"/>
                <w:lang w:val="en-US"/>
              </w:rPr>
              <w:t xml:space="preserve"> 2 </w:t>
            </w:r>
            <w:proofErr w:type="spellStart"/>
            <w:r>
              <w:rPr>
                <w:rFonts w:cstheme="minorHAnsi"/>
                <w:sz w:val="20"/>
                <w:szCs w:val="20"/>
                <w:lang w:val="en-US"/>
              </w:rPr>
              <w:t>yil</w:t>
            </w:r>
            <w:proofErr w:type="spellEnd"/>
            <w:r>
              <w:rPr>
                <w:rFonts w:cstheme="minorHAnsi"/>
                <w:sz w:val="20"/>
                <w:szCs w:val="20"/>
                <w:lang w:val="en-US"/>
              </w:rPr>
              <w:t xml:space="preserve"> </w:t>
            </w:r>
          </w:p>
        </w:tc>
        <w:tc>
          <w:tcPr>
            <w:tcW w:w="2554" w:type="dxa"/>
            <w:shd w:val="clear" w:color="auto" w:fill="FFFFFF" w:themeFill="background1"/>
          </w:tcPr>
          <w:p w14:paraId="47DE1207" w14:textId="6C570302" w:rsidR="003E1E17" w:rsidRPr="003E51BC" w:rsidRDefault="003E1E17" w:rsidP="0083333C">
            <w:pPr>
              <w:jc w:val="center"/>
              <w:rPr>
                <w:rFonts w:cstheme="minorHAnsi"/>
                <w:sz w:val="20"/>
                <w:szCs w:val="20"/>
                <w:lang w:val="uz-Cyrl-UZ"/>
              </w:rPr>
            </w:pPr>
            <w:r w:rsidRPr="003E1E17">
              <w:rPr>
                <w:rFonts w:cstheme="minorHAnsi"/>
                <w:sz w:val="20"/>
                <w:szCs w:val="20"/>
                <w:lang w:val="uz-Cyrl-UZ"/>
              </w:rPr>
              <w:t>So‘rovnoma, tarjimaiy hol, diplom va passport nusxas, rangli fotosurat rasmiy kiyimda oq fonda 3x4, 10 ta, oxirgi ish joyidan bo‘shash to‘g‘risidagi buyruqdan ko‘chirma, mehnat daftarchasining asl nusxasi, harbiy xujjat, yaqin qarindoshlarning passport nusxalari,</w:t>
            </w:r>
          </w:p>
        </w:tc>
      </w:tr>
      <w:tr w:rsidR="003E1E17" w:rsidRPr="006B7487" w14:paraId="03E4194D" w14:textId="77777777" w:rsidTr="003E51BC">
        <w:tc>
          <w:tcPr>
            <w:tcW w:w="3681" w:type="dxa"/>
            <w:shd w:val="clear" w:color="auto" w:fill="FFFFFF" w:themeFill="background1"/>
          </w:tcPr>
          <w:p w14:paraId="10FFDFE3" w14:textId="15A01B9B" w:rsidR="003E1E17" w:rsidRPr="003E1E17" w:rsidRDefault="003E1E17" w:rsidP="0083333C">
            <w:pPr>
              <w:jc w:val="center"/>
              <w:rPr>
                <w:rFonts w:cstheme="minorHAnsi"/>
                <w:bCs/>
                <w:sz w:val="20"/>
                <w:szCs w:val="20"/>
                <w:lang w:val="en-US"/>
              </w:rPr>
            </w:pPr>
            <w:r>
              <w:rPr>
                <w:rFonts w:cstheme="minorHAnsi"/>
                <w:bCs/>
                <w:sz w:val="20"/>
                <w:szCs w:val="20"/>
                <w:lang w:val="en-US"/>
              </w:rPr>
              <w:t>3</w:t>
            </w:r>
          </w:p>
        </w:tc>
        <w:tc>
          <w:tcPr>
            <w:tcW w:w="2990" w:type="dxa"/>
            <w:shd w:val="clear" w:color="auto" w:fill="FFFFFF" w:themeFill="background1"/>
          </w:tcPr>
          <w:p w14:paraId="433CBB51" w14:textId="571A36C9" w:rsidR="003E1E17" w:rsidRPr="003E1E17" w:rsidRDefault="003B40A0" w:rsidP="003E1E17">
            <w:pPr>
              <w:jc w:val="center"/>
              <w:rPr>
                <w:rFonts w:cstheme="minorHAnsi"/>
                <w:sz w:val="18"/>
                <w:szCs w:val="18"/>
                <w:lang w:val="en-US"/>
              </w:rPr>
            </w:pPr>
            <w:proofErr w:type="spellStart"/>
            <w:r>
              <w:rPr>
                <w:rFonts w:cstheme="minorHAnsi"/>
                <w:sz w:val="18"/>
                <w:szCs w:val="18"/>
                <w:lang w:val="en-US"/>
              </w:rPr>
              <w:t>Al</w:t>
            </w:r>
            <w:r w:rsidR="006B7487">
              <w:rPr>
                <w:rFonts w:cstheme="minorHAnsi"/>
                <w:sz w:val="18"/>
                <w:szCs w:val="18"/>
                <w:lang w:val="en-US"/>
              </w:rPr>
              <w:t>oqa</w:t>
            </w:r>
            <w:proofErr w:type="spellEnd"/>
            <w:r w:rsidR="006B7487">
              <w:rPr>
                <w:rFonts w:cstheme="minorHAnsi"/>
                <w:sz w:val="18"/>
                <w:szCs w:val="18"/>
                <w:lang w:val="en-US"/>
              </w:rPr>
              <w:t xml:space="preserve"> </w:t>
            </w:r>
            <w:proofErr w:type="spellStart"/>
            <w:r w:rsidR="006B7487">
              <w:rPr>
                <w:rFonts w:cstheme="minorHAnsi"/>
                <w:sz w:val="18"/>
                <w:szCs w:val="18"/>
                <w:lang w:val="en-US"/>
              </w:rPr>
              <w:t>markazi</w:t>
            </w:r>
            <w:proofErr w:type="spellEnd"/>
            <w:r w:rsidR="006B7487">
              <w:rPr>
                <w:rFonts w:cstheme="minorHAnsi"/>
                <w:sz w:val="18"/>
                <w:szCs w:val="18"/>
                <w:lang w:val="en-US"/>
              </w:rPr>
              <w:t xml:space="preserve"> </w:t>
            </w:r>
            <w:proofErr w:type="spellStart"/>
            <w:r w:rsidR="006B7487">
              <w:rPr>
                <w:rFonts w:cstheme="minorHAnsi"/>
                <w:sz w:val="18"/>
                <w:szCs w:val="18"/>
                <w:lang w:val="en-US"/>
              </w:rPr>
              <w:t>yetakchi</w:t>
            </w:r>
            <w:proofErr w:type="spellEnd"/>
            <w:r w:rsidR="006B7487">
              <w:rPr>
                <w:rFonts w:cstheme="minorHAnsi"/>
                <w:sz w:val="18"/>
                <w:szCs w:val="18"/>
                <w:lang w:val="en-US"/>
              </w:rPr>
              <w:t xml:space="preserve"> </w:t>
            </w:r>
            <w:proofErr w:type="spellStart"/>
            <w:r w:rsidR="006B7487">
              <w:rPr>
                <w:rFonts w:cstheme="minorHAnsi"/>
                <w:sz w:val="18"/>
                <w:szCs w:val="18"/>
                <w:lang w:val="en-US"/>
              </w:rPr>
              <w:t>mutaxassis</w:t>
            </w:r>
            <w:proofErr w:type="spellEnd"/>
          </w:p>
        </w:tc>
        <w:tc>
          <w:tcPr>
            <w:tcW w:w="3685" w:type="dxa"/>
            <w:shd w:val="clear" w:color="auto" w:fill="FFFFFF" w:themeFill="background1"/>
          </w:tcPr>
          <w:p w14:paraId="0BEAE094" w14:textId="358E3AF6" w:rsidR="003E1E17" w:rsidRPr="003E51BC" w:rsidRDefault="003B40A0" w:rsidP="0083333C">
            <w:pPr>
              <w:jc w:val="center"/>
              <w:rPr>
                <w:rFonts w:cstheme="minorHAnsi"/>
                <w:sz w:val="20"/>
                <w:szCs w:val="20"/>
                <w:lang w:val="uz-Cyrl-UZ"/>
              </w:rPr>
            </w:pPr>
            <w:proofErr w:type="spellStart"/>
            <w:r>
              <w:rPr>
                <w:rFonts w:cstheme="minorHAnsi"/>
                <w:sz w:val="20"/>
                <w:szCs w:val="20"/>
                <w:lang w:val="en-US"/>
              </w:rPr>
              <w:t>Oliy</w:t>
            </w:r>
            <w:proofErr w:type="spellEnd"/>
            <w:r>
              <w:rPr>
                <w:rFonts w:cstheme="minorHAnsi"/>
                <w:sz w:val="20"/>
                <w:szCs w:val="20"/>
                <w:lang w:val="en-US"/>
              </w:rPr>
              <w:t xml:space="preserve"> </w:t>
            </w:r>
            <w:proofErr w:type="spellStart"/>
            <w:r>
              <w:rPr>
                <w:rFonts w:cstheme="minorHAnsi"/>
                <w:sz w:val="20"/>
                <w:szCs w:val="20"/>
                <w:lang w:val="en-US"/>
              </w:rPr>
              <w:t>ma’lumotli</w:t>
            </w:r>
            <w:proofErr w:type="spellEnd"/>
          </w:p>
        </w:tc>
        <w:tc>
          <w:tcPr>
            <w:tcW w:w="2834" w:type="dxa"/>
            <w:shd w:val="clear" w:color="auto" w:fill="FFFFFF" w:themeFill="background1"/>
          </w:tcPr>
          <w:p w14:paraId="4CB6528D" w14:textId="2649C322" w:rsidR="003E1E17" w:rsidRPr="003B40A0" w:rsidRDefault="003B40A0" w:rsidP="0083333C">
            <w:pPr>
              <w:jc w:val="center"/>
              <w:rPr>
                <w:rFonts w:cstheme="minorHAnsi"/>
                <w:sz w:val="20"/>
                <w:szCs w:val="20"/>
                <w:lang w:val="en-US"/>
              </w:rPr>
            </w:pPr>
            <w:r>
              <w:rPr>
                <w:rFonts w:cstheme="minorHAnsi"/>
                <w:sz w:val="20"/>
                <w:szCs w:val="20"/>
                <w:lang w:val="en-US"/>
              </w:rPr>
              <w:t xml:space="preserve">Bank </w:t>
            </w:r>
            <w:proofErr w:type="spellStart"/>
            <w:r>
              <w:rPr>
                <w:rFonts w:cstheme="minorHAnsi"/>
                <w:sz w:val="20"/>
                <w:szCs w:val="20"/>
                <w:lang w:val="en-US"/>
              </w:rPr>
              <w:t>tizimida</w:t>
            </w:r>
            <w:proofErr w:type="spellEnd"/>
            <w:r>
              <w:rPr>
                <w:rFonts w:cstheme="minorHAnsi"/>
                <w:sz w:val="20"/>
                <w:szCs w:val="20"/>
                <w:lang w:val="en-US"/>
              </w:rPr>
              <w:t xml:space="preserve"> 1 </w:t>
            </w:r>
            <w:proofErr w:type="spellStart"/>
            <w:r>
              <w:rPr>
                <w:rFonts w:cstheme="minorHAnsi"/>
                <w:sz w:val="20"/>
                <w:szCs w:val="20"/>
                <w:lang w:val="en-US"/>
              </w:rPr>
              <w:t>yil</w:t>
            </w:r>
            <w:proofErr w:type="spellEnd"/>
          </w:p>
        </w:tc>
        <w:tc>
          <w:tcPr>
            <w:tcW w:w="2554" w:type="dxa"/>
            <w:shd w:val="clear" w:color="auto" w:fill="FFFFFF" w:themeFill="background1"/>
          </w:tcPr>
          <w:p w14:paraId="0989BB53" w14:textId="611B6606" w:rsidR="003E1E17" w:rsidRPr="003E1E17" w:rsidRDefault="003E1E17" w:rsidP="0083333C">
            <w:pPr>
              <w:jc w:val="center"/>
              <w:rPr>
                <w:rFonts w:cstheme="minorHAnsi"/>
                <w:sz w:val="20"/>
                <w:szCs w:val="20"/>
                <w:lang w:val="uz-Cyrl-UZ"/>
              </w:rPr>
            </w:pPr>
            <w:r w:rsidRPr="003E1E17">
              <w:rPr>
                <w:rFonts w:cstheme="minorHAnsi"/>
                <w:sz w:val="20"/>
                <w:szCs w:val="20"/>
                <w:lang w:val="uz-Cyrl-UZ"/>
              </w:rPr>
              <w:t xml:space="preserve">So‘rovnoma, tarjimaiy hol, diplom va passport nusxas, rangli fotosurat rasmiy kiyimda oq fonda 3x4, 10 ta, oxirgi ish joyidan bo‘shash to‘g‘risidagi buyruqdan ko‘chirma, mehnat daftarchasining asl nusxasi, </w:t>
            </w:r>
            <w:r w:rsidRPr="003E1E17">
              <w:rPr>
                <w:rFonts w:cstheme="minorHAnsi"/>
                <w:sz w:val="20"/>
                <w:szCs w:val="20"/>
                <w:lang w:val="uz-Cyrl-UZ"/>
              </w:rPr>
              <w:lastRenderedPageBreak/>
              <w:t>harbiy xujjat, yaqin qarindoshlarning passport nusxalari,</w:t>
            </w:r>
          </w:p>
        </w:tc>
      </w:tr>
      <w:tr w:rsidR="003E1E17" w:rsidRPr="006B7487" w14:paraId="14E4CED1" w14:textId="77777777" w:rsidTr="003E51BC">
        <w:tc>
          <w:tcPr>
            <w:tcW w:w="3681" w:type="dxa"/>
            <w:shd w:val="clear" w:color="auto" w:fill="FFFFFF" w:themeFill="background1"/>
          </w:tcPr>
          <w:p w14:paraId="67838BA6" w14:textId="538421BB" w:rsidR="003E1E17" w:rsidRDefault="003E1E17" w:rsidP="0083333C">
            <w:pPr>
              <w:jc w:val="center"/>
              <w:rPr>
                <w:rFonts w:cstheme="minorHAnsi"/>
                <w:bCs/>
                <w:sz w:val="20"/>
                <w:szCs w:val="20"/>
                <w:lang w:val="en-US"/>
              </w:rPr>
            </w:pPr>
            <w:r>
              <w:rPr>
                <w:rFonts w:cstheme="minorHAnsi"/>
                <w:bCs/>
                <w:sz w:val="20"/>
                <w:szCs w:val="20"/>
                <w:lang w:val="en-US"/>
              </w:rPr>
              <w:lastRenderedPageBreak/>
              <w:t>4</w:t>
            </w:r>
          </w:p>
        </w:tc>
        <w:tc>
          <w:tcPr>
            <w:tcW w:w="2990" w:type="dxa"/>
            <w:shd w:val="clear" w:color="auto" w:fill="FFFFFF" w:themeFill="background1"/>
          </w:tcPr>
          <w:p w14:paraId="3C915E75" w14:textId="4639D6B2" w:rsidR="003E1E17" w:rsidRPr="003E1E17" w:rsidRDefault="006B7487" w:rsidP="003E1E17">
            <w:pPr>
              <w:jc w:val="center"/>
              <w:rPr>
                <w:rFonts w:cstheme="minorHAnsi"/>
                <w:sz w:val="18"/>
                <w:szCs w:val="18"/>
                <w:lang w:val="en-US"/>
              </w:rPr>
            </w:pPr>
            <w:r>
              <w:rPr>
                <w:rFonts w:cstheme="minorHAnsi"/>
                <w:sz w:val="18"/>
                <w:szCs w:val="18"/>
                <w:lang w:val="en-US"/>
              </w:rPr>
              <w:t>KREDITLARNI BOSHQARISH DEPARTAMENTI BOSH MUTAXASSIS</w:t>
            </w:r>
          </w:p>
        </w:tc>
        <w:tc>
          <w:tcPr>
            <w:tcW w:w="3685" w:type="dxa"/>
            <w:shd w:val="clear" w:color="auto" w:fill="FFFFFF" w:themeFill="background1"/>
          </w:tcPr>
          <w:p w14:paraId="2FE191B6" w14:textId="6F35EC74" w:rsidR="003E1E17" w:rsidRPr="006B7487" w:rsidRDefault="006B7487" w:rsidP="0083333C">
            <w:pPr>
              <w:jc w:val="center"/>
              <w:rPr>
                <w:rFonts w:cstheme="minorHAnsi"/>
                <w:sz w:val="20"/>
                <w:szCs w:val="20"/>
                <w:lang w:val="en-US"/>
              </w:rPr>
            </w:pPr>
            <w:proofErr w:type="spellStart"/>
            <w:r>
              <w:rPr>
                <w:rFonts w:cstheme="minorHAnsi"/>
                <w:sz w:val="20"/>
                <w:szCs w:val="20"/>
                <w:lang w:val="en-US"/>
              </w:rPr>
              <w:t>Oliy</w:t>
            </w:r>
            <w:proofErr w:type="spellEnd"/>
            <w:r>
              <w:rPr>
                <w:rFonts w:cstheme="minorHAnsi"/>
                <w:sz w:val="20"/>
                <w:szCs w:val="20"/>
                <w:lang w:val="en-US"/>
              </w:rPr>
              <w:t xml:space="preserve"> </w:t>
            </w:r>
            <w:proofErr w:type="spellStart"/>
            <w:r>
              <w:rPr>
                <w:rFonts w:cstheme="minorHAnsi"/>
                <w:sz w:val="20"/>
                <w:szCs w:val="20"/>
                <w:lang w:val="en-US"/>
              </w:rPr>
              <w:t>ma’lumotli</w:t>
            </w:r>
            <w:proofErr w:type="spellEnd"/>
            <w:r>
              <w:rPr>
                <w:rFonts w:cstheme="minorHAnsi"/>
                <w:sz w:val="20"/>
                <w:szCs w:val="20"/>
                <w:lang w:val="en-US"/>
              </w:rPr>
              <w:t xml:space="preserve"> </w:t>
            </w:r>
            <w:proofErr w:type="spellStart"/>
            <w:r>
              <w:rPr>
                <w:rFonts w:cstheme="minorHAnsi"/>
                <w:sz w:val="20"/>
                <w:szCs w:val="20"/>
                <w:lang w:val="en-US"/>
              </w:rPr>
              <w:t>iqtisodiy</w:t>
            </w:r>
            <w:proofErr w:type="spellEnd"/>
          </w:p>
        </w:tc>
        <w:tc>
          <w:tcPr>
            <w:tcW w:w="2834" w:type="dxa"/>
            <w:shd w:val="clear" w:color="auto" w:fill="FFFFFF" w:themeFill="background1"/>
          </w:tcPr>
          <w:p w14:paraId="7B9FB979" w14:textId="5038721D" w:rsidR="003E1E17" w:rsidRPr="006B7487" w:rsidRDefault="006B7487" w:rsidP="0083333C">
            <w:pPr>
              <w:jc w:val="center"/>
              <w:rPr>
                <w:rFonts w:cstheme="minorHAnsi"/>
                <w:sz w:val="20"/>
                <w:szCs w:val="20"/>
                <w:lang w:val="en-US"/>
              </w:rPr>
            </w:pPr>
            <w:r>
              <w:rPr>
                <w:rFonts w:cstheme="minorHAnsi"/>
                <w:sz w:val="20"/>
                <w:szCs w:val="20"/>
                <w:lang w:val="en-US"/>
              </w:rPr>
              <w:t xml:space="preserve">Bank </w:t>
            </w:r>
            <w:proofErr w:type="spellStart"/>
            <w:r>
              <w:rPr>
                <w:rFonts w:cstheme="minorHAnsi"/>
                <w:sz w:val="20"/>
                <w:szCs w:val="20"/>
                <w:lang w:val="en-US"/>
              </w:rPr>
              <w:t>tizimida</w:t>
            </w:r>
            <w:proofErr w:type="spellEnd"/>
            <w:r>
              <w:rPr>
                <w:rFonts w:cstheme="minorHAnsi"/>
                <w:sz w:val="20"/>
                <w:szCs w:val="20"/>
                <w:lang w:val="en-US"/>
              </w:rPr>
              <w:t xml:space="preserve"> 2 </w:t>
            </w:r>
            <w:proofErr w:type="spellStart"/>
            <w:r>
              <w:rPr>
                <w:rFonts w:cstheme="minorHAnsi"/>
                <w:sz w:val="20"/>
                <w:szCs w:val="20"/>
                <w:lang w:val="en-US"/>
              </w:rPr>
              <w:t>yil</w:t>
            </w:r>
            <w:proofErr w:type="spellEnd"/>
          </w:p>
        </w:tc>
        <w:tc>
          <w:tcPr>
            <w:tcW w:w="2554" w:type="dxa"/>
            <w:shd w:val="clear" w:color="auto" w:fill="FFFFFF" w:themeFill="background1"/>
          </w:tcPr>
          <w:p w14:paraId="399B464D" w14:textId="7325EF95" w:rsidR="003E1E17" w:rsidRPr="003E1E17" w:rsidRDefault="003E1E17" w:rsidP="0083333C">
            <w:pPr>
              <w:jc w:val="center"/>
              <w:rPr>
                <w:rFonts w:cstheme="minorHAnsi"/>
                <w:sz w:val="20"/>
                <w:szCs w:val="20"/>
                <w:lang w:val="uz-Cyrl-UZ"/>
              </w:rPr>
            </w:pPr>
            <w:r w:rsidRPr="003E1E17">
              <w:rPr>
                <w:rFonts w:cstheme="minorHAnsi"/>
                <w:sz w:val="20"/>
                <w:szCs w:val="20"/>
                <w:lang w:val="uz-Cyrl-UZ"/>
              </w:rPr>
              <w:t>So‘rovnoma, tarjimaiy hol, diplom va passport nusxas, rangli fotosurat rasmiy kiyimda oq fonda 3x4, 10 ta, oxirgi ish joyidan bo‘shash to‘g‘risidagi buyruqdan ko‘chirma, mehnat daftarchasining asl nusxasi, harbiy xujjat, yaqin qarindoshlarning passport nusxalari,</w:t>
            </w:r>
          </w:p>
        </w:tc>
      </w:tr>
      <w:tr w:rsidR="003E1E17" w:rsidRPr="006B7487" w14:paraId="7309A176" w14:textId="77777777" w:rsidTr="003E51BC">
        <w:tc>
          <w:tcPr>
            <w:tcW w:w="3681" w:type="dxa"/>
            <w:shd w:val="clear" w:color="auto" w:fill="FFFFFF" w:themeFill="background1"/>
          </w:tcPr>
          <w:p w14:paraId="26767F62" w14:textId="0F0ED223" w:rsidR="003E1E17" w:rsidRDefault="003E1E17" w:rsidP="0083333C">
            <w:pPr>
              <w:jc w:val="center"/>
              <w:rPr>
                <w:rFonts w:cstheme="minorHAnsi"/>
                <w:bCs/>
                <w:sz w:val="20"/>
                <w:szCs w:val="20"/>
                <w:lang w:val="en-US"/>
              </w:rPr>
            </w:pPr>
            <w:r>
              <w:rPr>
                <w:rFonts w:cstheme="minorHAnsi"/>
                <w:bCs/>
                <w:sz w:val="20"/>
                <w:szCs w:val="20"/>
                <w:lang w:val="en-US"/>
              </w:rPr>
              <w:t>5</w:t>
            </w:r>
          </w:p>
        </w:tc>
        <w:tc>
          <w:tcPr>
            <w:tcW w:w="2990" w:type="dxa"/>
            <w:shd w:val="clear" w:color="auto" w:fill="FFFFFF" w:themeFill="background1"/>
          </w:tcPr>
          <w:p w14:paraId="2B018E8C" w14:textId="51FF2182" w:rsidR="003E1E17" w:rsidRPr="003E1E17" w:rsidRDefault="006B7487" w:rsidP="003E1E17">
            <w:pPr>
              <w:jc w:val="center"/>
              <w:rPr>
                <w:rFonts w:cstheme="minorHAnsi"/>
                <w:sz w:val="18"/>
                <w:szCs w:val="18"/>
                <w:lang w:val="en-US"/>
              </w:rPr>
            </w:pPr>
            <w:r>
              <w:rPr>
                <w:rFonts w:cstheme="minorHAnsi"/>
                <w:sz w:val="18"/>
                <w:szCs w:val="18"/>
                <w:lang w:val="en-US"/>
              </w:rPr>
              <w:t>ICHKI AUDIT DEPARTAMENTI Bosh auditor</w:t>
            </w:r>
          </w:p>
        </w:tc>
        <w:tc>
          <w:tcPr>
            <w:tcW w:w="3685" w:type="dxa"/>
            <w:shd w:val="clear" w:color="auto" w:fill="FFFFFF" w:themeFill="background1"/>
          </w:tcPr>
          <w:p w14:paraId="75C65052" w14:textId="7DF4109A" w:rsidR="003E1E17" w:rsidRPr="006B7487" w:rsidRDefault="006B7487" w:rsidP="0083333C">
            <w:pPr>
              <w:jc w:val="center"/>
              <w:rPr>
                <w:rFonts w:cstheme="minorHAnsi"/>
                <w:sz w:val="20"/>
                <w:szCs w:val="20"/>
                <w:lang w:val="en-US"/>
              </w:rPr>
            </w:pPr>
            <w:proofErr w:type="spellStart"/>
            <w:r>
              <w:rPr>
                <w:rFonts w:cstheme="minorHAnsi"/>
                <w:sz w:val="20"/>
                <w:szCs w:val="20"/>
                <w:lang w:val="en-US"/>
              </w:rPr>
              <w:t>Oliy</w:t>
            </w:r>
            <w:proofErr w:type="spellEnd"/>
            <w:r>
              <w:rPr>
                <w:rFonts w:cstheme="minorHAnsi"/>
                <w:sz w:val="20"/>
                <w:szCs w:val="20"/>
                <w:lang w:val="en-US"/>
              </w:rPr>
              <w:t xml:space="preserve"> </w:t>
            </w:r>
            <w:proofErr w:type="spellStart"/>
            <w:r>
              <w:rPr>
                <w:rFonts w:cstheme="minorHAnsi"/>
                <w:sz w:val="20"/>
                <w:szCs w:val="20"/>
                <w:lang w:val="en-US"/>
              </w:rPr>
              <w:t>iqtisodiy</w:t>
            </w:r>
            <w:proofErr w:type="spellEnd"/>
            <w:r>
              <w:rPr>
                <w:rFonts w:cstheme="minorHAnsi"/>
                <w:sz w:val="20"/>
                <w:szCs w:val="20"/>
                <w:lang w:val="en-US"/>
              </w:rPr>
              <w:t xml:space="preserve"> </w:t>
            </w:r>
          </w:p>
        </w:tc>
        <w:tc>
          <w:tcPr>
            <w:tcW w:w="2834" w:type="dxa"/>
            <w:shd w:val="clear" w:color="auto" w:fill="FFFFFF" w:themeFill="background1"/>
          </w:tcPr>
          <w:p w14:paraId="54045439" w14:textId="7E53749F" w:rsidR="003E1E17" w:rsidRPr="003E51BC" w:rsidRDefault="006B7487" w:rsidP="006B7487">
            <w:pPr>
              <w:jc w:val="center"/>
              <w:rPr>
                <w:rFonts w:cstheme="minorHAnsi"/>
                <w:sz w:val="20"/>
                <w:szCs w:val="20"/>
                <w:lang w:val="uz-Cyrl-UZ"/>
              </w:rPr>
            </w:pPr>
            <w:proofErr w:type="spellStart"/>
            <w:r>
              <w:rPr>
                <w:rFonts w:cstheme="minorHAnsi"/>
                <w:sz w:val="20"/>
                <w:szCs w:val="20"/>
                <w:lang w:val="en-US"/>
              </w:rPr>
              <w:t>Yo‘nalishi</w:t>
            </w:r>
            <w:proofErr w:type="spellEnd"/>
            <w:r>
              <w:rPr>
                <w:rFonts w:cstheme="minorHAnsi"/>
                <w:sz w:val="20"/>
                <w:szCs w:val="20"/>
                <w:lang w:val="en-US"/>
              </w:rPr>
              <w:t xml:space="preserve"> </w:t>
            </w:r>
            <w:proofErr w:type="spellStart"/>
            <w:r>
              <w:rPr>
                <w:rFonts w:cstheme="minorHAnsi"/>
                <w:sz w:val="20"/>
                <w:szCs w:val="20"/>
                <w:lang w:val="en-US"/>
              </w:rPr>
              <w:t>bo‘yicha</w:t>
            </w:r>
            <w:proofErr w:type="spellEnd"/>
            <w:r>
              <w:rPr>
                <w:rFonts w:cstheme="minorHAnsi"/>
                <w:sz w:val="20"/>
                <w:szCs w:val="20"/>
                <w:lang w:val="en-US"/>
              </w:rPr>
              <w:t xml:space="preserve"> 3 </w:t>
            </w:r>
            <w:proofErr w:type="spellStart"/>
            <w:r>
              <w:rPr>
                <w:rFonts w:cstheme="minorHAnsi"/>
                <w:sz w:val="20"/>
                <w:szCs w:val="20"/>
                <w:lang w:val="en-US"/>
              </w:rPr>
              <w:t>yil</w:t>
            </w:r>
            <w:proofErr w:type="spellEnd"/>
            <w:r>
              <w:rPr>
                <w:rFonts w:cstheme="minorHAnsi"/>
                <w:sz w:val="20"/>
                <w:szCs w:val="20"/>
                <w:lang w:val="en-US"/>
              </w:rPr>
              <w:t xml:space="preserve"> Bank </w:t>
            </w:r>
            <w:proofErr w:type="spellStart"/>
            <w:r>
              <w:rPr>
                <w:rFonts w:cstheme="minorHAnsi"/>
                <w:sz w:val="20"/>
                <w:szCs w:val="20"/>
                <w:lang w:val="en-US"/>
              </w:rPr>
              <w:t>tizimida</w:t>
            </w:r>
            <w:proofErr w:type="spellEnd"/>
            <w:r>
              <w:rPr>
                <w:rFonts w:cstheme="minorHAnsi"/>
                <w:sz w:val="20"/>
                <w:szCs w:val="20"/>
                <w:lang w:val="en-US"/>
              </w:rPr>
              <w:t xml:space="preserve"> 5 </w:t>
            </w:r>
            <w:proofErr w:type="spellStart"/>
            <w:r>
              <w:rPr>
                <w:rFonts w:cstheme="minorHAnsi"/>
                <w:sz w:val="20"/>
                <w:szCs w:val="20"/>
                <w:lang w:val="en-US"/>
              </w:rPr>
              <w:t>yil</w:t>
            </w:r>
            <w:proofErr w:type="spellEnd"/>
            <w:r>
              <w:rPr>
                <w:rFonts w:cstheme="minorHAnsi"/>
                <w:sz w:val="20"/>
                <w:szCs w:val="20"/>
                <w:lang w:val="en-US"/>
              </w:rPr>
              <w:t xml:space="preserve"> </w:t>
            </w:r>
            <w:proofErr w:type="spellStart"/>
            <w:r>
              <w:rPr>
                <w:rFonts w:cstheme="minorHAnsi"/>
                <w:sz w:val="20"/>
                <w:szCs w:val="20"/>
                <w:lang w:val="en-US"/>
              </w:rPr>
              <w:t>shundan</w:t>
            </w:r>
            <w:proofErr w:type="spellEnd"/>
            <w:r>
              <w:rPr>
                <w:rFonts w:cstheme="minorHAnsi"/>
                <w:sz w:val="20"/>
                <w:szCs w:val="20"/>
                <w:lang w:val="en-US"/>
              </w:rPr>
              <w:t xml:space="preserve"> </w:t>
            </w:r>
            <w:r>
              <w:rPr>
                <w:rFonts w:cstheme="minorHAnsi"/>
                <w:sz w:val="20"/>
                <w:szCs w:val="20"/>
                <w:lang w:val="en-US"/>
              </w:rPr>
              <w:t>3</w:t>
            </w:r>
            <w:bookmarkStart w:id="1" w:name="_GoBack"/>
            <w:bookmarkEnd w:id="1"/>
            <w:r>
              <w:rPr>
                <w:rFonts w:cstheme="minorHAnsi"/>
                <w:sz w:val="20"/>
                <w:szCs w:val="20"/>
                <w:lang w:val="en-US"/>
              </w:rPr>
              <w:t xml:space="preserve"> </w:t>
            </w:r>
            <w:proofErr w:type="spellStart"/>
            <w:r>
              <w:rPr>
                <w:rFonts w:cstheme="minorHAnsi"/>
                <w:sz w:val="20"/>
                <w:szCs w:val="20"/>
                <w:lang w:val="en-US"/>
              </w:rPr>
              <w:t>yili</w:t>
            </w:r>
            <w:proofErr w:type="spellEnd"/>
            <w:r>
              <w:rPr>
                <w:rFonts w:cstheme="minorHAnsi"/>
                <w:sz w:val="20"/>
                <w:szCs w:val="20"/>
                <w:lang w:val="en-US"/>
              </w:rPr>
              <w:t xml:space="preserve"> </w:t>
            </w:r>
            <w:proofErr w:type="spellStart"/>
            <w:r>
              <w:rPr>
                <w:rFonts w:cstheme="minorHAnsi"/>
                <w:sz w:val="20"/>
                <w:szCs w:val="20"/>
                <w:lang w:val="en-US"/>
              </w:rPr>
              <w:t>rahbarlik</w:t>
            </w:r>
            <w:proofErr w:type="spellEnd"/>
            <w:r>
              <w:rPr>
                <w:rFonts w:cstheme="minorHAnsi"/>
                <w:sz w:val="20"/>
                <w:szCs w:val="20"/>
                <w:lang w:val="en-US"/>
              </w:rPr>
              <w:t xml:space="preserve"> </w:t>
            </w:r>
            <w:proofErr w:type="spellStart"/>
            <w:r>
              <w:rPr>
                <w:rFonts w:cstheme="minorHAnsi"/>
                <w:sz w:val="20"/>
                <w:szCs w:val="20"/>
                <w:lang w:val="en-US"/>
              </w:rPr>
              <w:t>lavozimida</w:t>
            </w:r>
            <w:proofErr w:type="spellEnd"/>
          </w:p>
        </w:tc>
        <w:tc>
          <w:tcPr>
            <w:tcW w:w="2554" w:type="dxa"/>
            <w:shd w:val="clear" w:color="auto" w:fill="FFFFFF" w:themeFill="background1"/>
          </w:tcPr>
          <w:p w14:paraId="451FE10E" w14:textId="11652D8E" w:rsidR="003E1E17" w:rsidRPr="003E1E17" w:rsidRDefault="003E1E17" w:rsidP="0083333C">
            <w:pPr>
              <w:jc w:val="center"/>
              <w:rPr>
                <w:rFonts w:cstheme="minorHAnsi"/>
                <w:sz w:val="20"/>
                <w:szCs w:val="20"/>
                <w:lang w:val="uz-Cyrl-UZ"/>
              </w:rPr>
            </w:pPr>
            <w:r w:rsidRPr="003E1E17">
              <w:rPr>
                <w:rFonts w:cstheme="minorHAnsi"/>
                <w:sz w:val="20"/>
                <w:szCs w:val="20"/>
                <w:lang w:val="uz-Cyrl-UZ"/>
              </w:rPr>
              <w:t>So‘rovnoma, tarjimaiy hol, diplom va passport nusxas, rangli fotosurat rasmiy kiyimda oq fonda 3x4, 10 ta, oxirgi ish joyidan bo‘shash to‘g‘risidagi buyruqdan ko‘chirma, mehnat daftarchasining asl nusxasi, harbiy xujjat, yaqin qarindoshlarning passport nusxalari,</w:t>
            </w:r>
          </w:p>
        </w:tc>
      </w:tr>
      <w:tr w:rsidR="003E51BC" w:rsidRPr="006B7487" w14:paraId="14B94111" w14:textId="77777777" w:rsidTr="00A30E41">
        <w:tc>
          <w:tcPr>
            <w:tcW w:w="3681" w:type="dxa"/>
            <w:shd w:val="clear" w:color="auto" w:fill="FFFFFF" w:themeFill="background1"/>
          </w:tcPr>
          <w:p w14:paraId="304A96F6" w14:textId="4C4BC111" w:rsidR="003E51BC" w:rsidRPr="003E51BC" w:rsidRDefault="003E51BC" w:rsidP="003E51BC">
            <w:pPr>
              <w:rPr>
                <w:rFonts w:cstheme="minorHAnsi"/>
                <w:sz w:val="18"/>
                <w:szCs w:val="18"/>
                <w:lang w:val="uz-Cyrl-UZ"/>
              </w:rPr>
            </w:pPr>
            <w:bookmarkStart w:id="2" w:name="_Hlk155987628"/>
            <w:r>
              <w:rPr>
                <w:rFonts w:cstheme="minorHAnsi"/>
                <w:b/>
                <w:bCs/>
                <w:sz w:val="20"/>
                <w:szCs w:val="20"/>
                <w:lang w:val="uz-Cyrl-UZ"/>
              </w:rPr>
              <w:t xml:space="preserve">Маълумотлар эълон қилинаётган давр бўйича </w:t>
            </w:r>
            <w:r w:rsidRPr="008D5398">
              <w:rPr>
                <w:rFonts w:cstheme="minorHAnsi"/>
                <w:b/>
                <w:bCs/>
                <w:sz w:val="20"/>
                <w:szCs w:val="20"/>
                <w:lang w:val="uz-Cyrl-UZ"/>
              </w:rPr>
              <w:t>жами</w:t>
            </w:r>
            <w:r>
              <w:rPr>
                <w:rFonts w:cstheme="minorHAnsi"/>
                <w:b/>
                <w:bCs/>
                <w:sz w:val="20"/>
                <w:szCs w:val="20"/>
                <w:lang w:val="uz-Cyrl-UZ"/>
              </w:rPr>
              <w:t>:</w:t>
            </w:r>
            <w:bookmarkEnd w:id="2"/>
          </w:p>
        </w:tc>
        <w:tc>
          <w:tcPr>
            <w:tcW w:w="2990" w:type="dxa"/>
            <w:shd w:val="clear" w:color="auto" w:fill="FFFFFF" w:themeFill="background1"/>
          </w:tcPr>
          <w:p w14:paraId="097398FA" w14:textId="77777777" w:rsidR="003E51BC" w:rsidRPr="003E51BC" w:rsidRDefault="003E51BC" w:rsidP="003E1E17">
            <w:pPr>
              <w:jc w:val="center"/>
              <w:rPr>
                <w:rFonts w:cstheme="minorHAnsi"/>
                <w:sz w:val="18"/>
                <w:szCs w:val="18"/>
                <w:lang w:val="uz-Cyrl-UZ"/>
              </w:rPr>
            </w:pPr>
          </w:p>
        </w:tc>
        <w:tc>
          <w:tcPr>
            <w:tcW w:w="9073" w:type="dxa"/>
            <w:gridSpan w:val="3"/>
            <w:shd w:val="clear" w:color="auto" w:fill="FFFFFF" w:themeFill="background1"/>
          </w:tcPr>
          <w:p w14:paraId="4141CF44" w14:textId="77777777" w:rsidR="003E51BC" w:rsidRPr="003E51BC" w:rsidRDefault="003E51BC" w:rsidP="003E51BC">
            <w:pPr>
              <w:jc w:val="center"/>
              <w:rPr>
                <w:rFonts w:cstheme="minorHAnsi"/>
                <w:sz w:val="20"/>
                <w:szCs w:val="20"/>
                <w:lang w:val="uz-Cyrl-UZ"/>
              </w:rPr>
            </w:pPr>
          </w:p>
        </w:tc>
      </w:tr>
    </w:tbl>
    <w:bookmarkEnd w:id="0"/>
    <w:p w14:paraId="24CBE21F" w14:textId="3D00CF3D" w:rsidR="00672896" w:rsidRPr="003E51BC" w:rsidRDefault="003E51BC" w:rsidP="00DE6035">
      <w:pPr>
        <w:spacing w:after="0"/>
        <w:jc w:val="center"/>
        <w:rPr>
          <w:rFonts w:cstheme="minorHAnsi"/>
          <w:b/>
          <w:sz w:val="12"/>
          <w:szCs w:val="12"/>
          <w:lang w:val="uz-Cyrl-UZ"/>
        </w:rPr>
      </w:pPr>
      <w:r>
        <w:rPr>
          <w:rFonts w:cstheme="minorHAnsi"/>
          <w:b/>
          <w:sz w:val="12"/>
          <w:szCs w:val="12"/>
          <w:lang w:val="uz-Cyrl-UZ"/>
        </w:rPr>
        <w:tab/>
      </w:r>
      <w:r>
        <w:rPr>
          <w:rFonts w:cstheme="minorHAnsi"/>
          <w:b/>
          <w:sz w:val="12"/>
          <w:szCs w:val="12"/>
          <w:lang w:val="uz-Cyrl-UZ"/>
        </w:rPr>
        <w:tab/>
      </w:r>
      <w:r>
        <w:rPr>
          <w:rFonts w:cstheme="minorHAnsi"/>
          <w:b/>
          <w:sz w:val="12"/>
          <w:szCs w:val="12"/>
          <w:lang w:val="uz-Cyrl-UZ"/>
        </w:rPr>
        <w:tab/>
      </w:r>
    </w:p>
    <w:p w14:paraId="6994A287" w14:textId="77777777" w:rsidR="00217336" w:rsidRPr="003E51BC" w:rsidRDefault="00593CCD" w:rsidP="00217336">
      <w:pPr>
        <w:tabs>
          <w:tab w:val="left" w:pos="426"/>
        </w:tabs>
        <w:spacing w:after="0"/>
        <w:ind w:right="-456" w:firstLine="426"/>
        <w:jc w:val="both"/>
        <w:rPr>
          <w:rFonts w:cstheme="minorHAnsi"/>
          <w:b/>
          <w:sz w:val="24"/>
          <w:szCs w:val="24"/>
          <w:lang w:val="uz-Cyrl-UZ"/>
        </w:rPr>
      </w:pPr>
      <w:r w:rsidRPr="003E51BC">
        <w:rPr>
          <w:rFonts w:cstheme="minorHAnsi"/>
          <w:b/>
          <w:sz w:val="24"/>
          <w:szCs w:val="24"/>
          <w:lang w:val="uz-Cyrl-UZ"/>
        </w:rPr>
        <w:t xml:space="preserve">Изоҳ: </w:t>
      </w:r>
    </w:p>
    <w:p w14:paraId="1487ED0A" w14:textId="55184773" w:rsidR="00105E06" w:rsidRDefault="003E51BC" w:rsidP="003E51BC">
      <w:pPr>
        <w:tabs>
          <w:tab w:val="left" w:pos="426"/>
        </w:tabs>
        <w:spacing w:after="0"/>
        <w:ind w:right="-456" w:firstLine="426"/>
        <w:jc w:val="both"/>
        <w:rPr>
          <w:rFonts w:cstheme="minorHAnsi"/>
          <w:bCs/>
          <w:sz w:val="24"/>
          <w:szCs w:val="24"/>
          <w:lang w:val="uz-Cyrl-UZ"/>
        </w:rPr>
      </w:pPr>
      <w:r w:rsidRPr="000B4392">
        <w:rPr>
          <w:rFonts w:cstheme="minorHAnsi"/>
          <w:b/>
          <w:sz w:val="24"/>
          <w:szCs w:val="24"/>
          <w:lang w:val="uz-Cyrl-UZ"/>
        </w:rPr>
        <w:t>1. </w:t>
      </w:r>
      <w:r w:rsidRPr="000B4392">
        <w:rPr>
          <w:rFonts w:cstheme="minorHAnsi"/>
          <w:bCs/>
          <w:sz w:val="24"/>
          <w:szCs w:val="24"/>
          <w:lang w:val="uz-Cyrl-UZ"/>
        </w:rPr>
        <w:t xml:space="preserve">Маълумотлар </w:t>
      </w:r>
      <w:r>
        <w:rPr>
          <w:rFonts w:cstheme="minorHAnsi"/>
          <w:bCs/>
          <w:sz w:val="24"/>
          <w:szCs w:val="24"/>
          <w:lang w:val="uz-Cyrl-UZ"/>
        </w:rPr>
        <w:t xml:space="preserve">ҳар бир бўш иш ўринлари </w:t>
      </w:r>
      <w:r w:rsidRPr="000B4392">
        <w:rPr>
          <w:rFonts w:cstheme="minorHAnsi"/>
          <w:bCs/>
          <w:sz w:val="24"/>
          <w:szCs w:val="24"/>
          <w:lang w:val="uz-Cyrl-UZ"/>
        </w:rPr>
        <w:t xml:space="preserve">асосида шакллантирилиб </w:t>
      </w:r>
      <w:r w:rsidRPr="000B4392">
        <w:rPr>
          <w:rFonts w:cstheme="minorHAnsi"/>
          <w:bCs/>
          <w:i/>
          <w:iCs/>
          <w:sz w:val="24"/>
          <w:szCs w:val="24"/>
          <w:lang w:val="uz-Cyrl-UZ"/>
        </w:rPr>
        <w:t>(</w:t>
      </w:r>
      <w:r w:rsidRPr="000B4392">
        <w:rPr>
          <w:rFonts w:cstheme="minorHAnsi"/>
          <w:b/>
          <w:i/>
          <w:iCs/>
          <w:sz w:val="24"/>
          <w:szCs w:val="24"/>
          <w:lang w:val="uz-Cyrl-UZ"/>
        </w:rPr>
        <w:t>“</w:t>
      </w:r>
      <w:r w:rsidR="00105E06" w:rsidRPr="00105E06">
        <w:rPr>
          <w:rFonts w:cstheme="minorHAnsi"/>
          <w:b/>
          <w:i/>
          <w:iCs/>
          <w:sz w:val="24"/>
          <w:szCs w:val="24"/>
          <w:lang w:val="uz-Cyrl-UZ"/>
        </w:rPr>
        <w:t>Маълумотлар эълон қилинаётган давр бўйича жами</w:t>
      </w:r>
      <w:r w:rsidRPr="000B4392">
        <w:rPr>
          <w:rFonts w:cstheme="minorHAnsi"/>
          <w:b/>
          <w:i/>
          <w:iCs/>
          <w:sz w:val="24"/>
          <w:szCs w:val="24"/>
          <w:lang w:val="uz-Cyrl-UZ"/>
        </w:rPr>
        <w:t xml:space="preserve">” </w:t>
      </w:r>
      <w:r w:rsidRPr="000B4392">
        <w:rPr>
          <w:rFonts w:cstheme="minorHAnsi"/>
          <w:bCs/>
          <w:i/>
          <w:iCs/>
          <w:sz w:val="24"/>
          <w:szCs w:val="24"/>
          <w:lang w:val="uz-Cyrl-UZ"/>
        </w:rPr>
        <w:t xml:space="preserve">сатрида </w:t>
      </w:r>
      <w:r w:rsidR="00105E06">
        <w:rPr>
          <w:rFonts w:cstheme="minorHAnsi"/>
          <w:bCs/>
          <w:i/>
          <w:iCs/>
          <w:sz w:val="24"/>
          <w:szCs w:val="24"/>
          <w:lang w:val="uz-Cyrl-UZ"/>
        </w:rPr>
        <w:br/>
      </w:r>
      <w:r w:rsidR="002E00C1">
        <w:rPr>
          <w:rFonts w:cstheme="minorHAnsi"/>
          <w:bCs/>
          <w:i/>
          <w:iCs/>
          <w:sz w:val="24"/>
          <w:szCs w:val="24"/>
          <w:lang w:val="uz-Cyrl-UZ"/>
        </w:rPr>
        <w:t>2</w:t>
      </w:r>
      <w:r w:rsidRPr="000B4392">
        <w:rPr>
          <w:rFonts w:cstheme="minorHAnsi"/>
          <w:bCs/>
          <w:i/>
          <w:iCs/>
          <w:sz w:val="24"/>
          <w:szCs w:val="24"/>
          <w:lang w:val="uz-Cyrl-UZ"/>
        </w:rPr>
        <w:t xml:space="preserve">-устуннинг кўрсаткичлари ҳисобот </w:t>
      </w:r>
      <w:r w:rsidR="00105E06">
        <w:rPr>
          <w:rFonts w:cstheme="minorHAnsi"/>
          <w:bCs/>
          <w:i/>
          <w:iCs/>
          <w:sz w:val="24"/>
          <w:szCs w:val="24"/>
          <w:lang w:val="uz-Cyrl-UZ"/>
        </w:rPr>
        <w:t xml:space="preserve">даври </w:t>
      </w:r>
      <w:r w:rsidRPr="000B4392">
        <w:rPr>
          <w:rFonts w:cstheme="minorHAnsi"/>
          <w:bCs/>
          <w:i/>
          <w:iCs/>
          <w:sz w:val="24"/>
          <w:szCs w:val="24"/>
          <w:lang w:val="uz-Cyrl-UZ"/>
        </w:rPr>
        <w:t>давомида ўсиб борувчи тартибида киритилади)</w:t>
      </w:r>
      <w:r w:rsidRPr="000B4392">
        <w:rPr>
          <w:rFonts w:cstheme="minorHAnsi"/>
          <w:bCs/>
          <w:sz w:val="24"/>
          <w:szCs w:val="24"/>
          <w:lang w:val="uz-Cyrl-UZ"/>
        </w:rPr>
        <w:t xml:space="preserve">, </w:t>
      </w:r>
      <w:r w:rsidR="00105E06" w:rsidRPr="00105E06">
        <w:rPr>
          <w:rFonts w:cstheme="minorHAnsi"/>
          <w:bCs/>
          <w:sz w:val="24"/>
          <w:szCs w:val="24"/>
          <w:lang w:val="uz-Cyrl-UZ"/>
        </w:rPr>
        <w:t xml:space="preserve">давлат органлари ва ташкилотларининг расмий </w:t>
      </w:r>
      <w:r w:rsidR="00105E06">
        <w:rPr>
          <w:rFonts w:cstheme="minorHAnsi"/>
          <w:bCs/>
          <w:sz w:val="24"/>
          <w:szCs w:val="24"/>
          <w:lang w:val="uz-Cyrl-UZ"/>
        </w:rPr>
        <w:br/>
      </w:r>
      <w:r w:rsidR="00105E06" w:rsidRPr="00105E06">
        <w:rPr>
          <w:rFonts w:cstheme="minorHAnsi"/>
          <w:bCs/>
          <w:sz w:val="24"/>
          <w:szCs w:val="24"/>
          <w:lang w:val="uz-Cyrl-UZ"/>
        </w:rPr>
        <w:t>веб-сайти саҳифасида жойлаштирилади;</w:t>
      </w:r>
    </w:p>
    <w:p w14:paraId="540941E4" w14:textId="317BA0E1" w:rsidR="003E51BC" w:rsidRDefault="003E51BC" w:rsidP="003E51BC">
      <w:pPr>
        <w:tabs>
          <w:tab w:val="left" w:pos="426"/>
        </w:tabs>
        <w:spacing w:after="0"/>
        <w:ind w:right="-456" w:firstLine="426"/>
        <w:jc w:val="both"/>
        <w:rPr>
          <w:rFonts w:cstheme="minorHAnsi"/>
          <w:b/>
          <w:sz w:val="24"/>
          <w:szCs w:val="24"/>
          <w:lang w:val="uz-Cyrl-UZ"/>
        </w:rPr>
      </w:pPr>
      <w:r w:rsidRPr="002E00C1">
        <w:rPr>
          <w:rFonts w:cstheme="minorHAnsi"/>
          <w:b/>
          <w:sz w:val="24"/>
          <w:szCs w:val="24"/>
          <w:lang w:val="uz-Cyrl-UZ"/>
        </w:rPr>
        <w:t>2. </w:t>
      </w:r>
      <w:r w:rsidRPr="002E00C1">
        <w:rPr>
          <w:rFonts w:cstheme="minorHAnsi"/>
          <w:bCs/>
          <w:sz w:val="24"/>
          <w:szCs w:val="24"/>
          <w:lang w:val="uz-Cyrl-UZ"/>
        </w:rPr>
        <w:t xml:space="preserve">Маълумотлар </w:t>
      </w:r>
      <w:r w:rsidR="00105E06" w:rsidRPr="002E00C1">
        <w:rPr>
          <w:rFonts w:cstheme="minorHAnsi"/>
          <w:bCs/>
          <w:sz w:val="24"/>
          <w:szCs w:val="24"/>
          <w:lang w:val="uz-Cyrl-UZ"/>
        </w:rPr>
        <w:t xml:space="preserve">ҳар бир бўш иш ўринлари </w:t>
      </w:r>
      <w:r w:rsidRPr="002E00C1">
        <w:rPr>
          <w:rFonts w:cstheme="minorHAnsi"/>
          <w:bCs/>
          <w:sz w:val="24"/>
          <w:szCs w:val="24"/>
          <w:lang w:val="uz-Cyrl-UZ"/>
        </w:rPr>
        <w:t xml:space="preserve">кесимида, ҳар </w:t>
      </w:r>
      <w:r w:rsidR="00105E06" w:rsidRPr="002E00C1">
        <w:rPr>
          <w:rFonts w:cstheme="minorHAnsi"/>
          <w:bCs/>
          <w:sz w:val="24"/>
          <w:szCs w:val="24"/>
          <w:lang w:val="uz-Cyrl-UZ"/>
        </w:rPr>
        <w:t xml:space="preserve">ой </w:t>
      </w:r>
      <w:r w:rsidRPr="002E00C1">
        <w:rPr>
          <w:rFonts w:cstheme="minorHAnsi"/>
          <w:bCs/>
          <w:sz w:val="24"/>
          <w:szCs w:val="24"/>
          <w:lang w:val="uz-Cyrl-UZ"/>
        </w:rPr>
        <w:t xml:space="preserve">якунидан кейинги ойнинг </w:t>
      </w:r>
      <w:r w:rsidR="00105E06" w:rsidRPr="002E00C1">
        <w:rPr>
          <w:rFonts w:cstheme="minorHAnsi"/>
          <w:b/>
          <w:sz w:val="24"/>
          <w:szCs w:val="24"/>
          <w:lang w:val="uz-Cyrl-UZ"/>
        </w:rPr>
        <w:t>бешинчи</w:t>
      </w:r>
      <w:r w:rsidRPr="002E00C1">
        <w:rPr>
          <w:rFonts w:cstheme="minorHAnsi"/>
          <w:b/>
          <w:sz w:val="24"/>
          <w:szCs w:val="24"/>
          <w:lang w:val="uz-Cyrl-UZ"/>
        </w:rPr>
        <w:t xml:space="preserve"> санасига қадар </w:t>
      </w:r>
      <w:r w:rsidRPr="002E00C1">
        <w:rPr>
          <w:rFonts w:cstheme="minorHAnsi"/>
          <w:bCs/>
          <w:sz w:val="24"/>
          <w:szCs w:val="24"/>
          <w:lang w:val="uz-Cyrl-UZ"/>
        </w:rPr>
        <w:t>белгиланган</w:t>
      </w:r>
      <w:r w:rsidRPr="002E00C1">
        <w:rPr>
          <w:rFonts w:cstheme="minorHAnsi"/>
          <w:b/>
          <w:sz w:val="24"/>
          <w:szCs w:val="24"/>
          <w:lang w:val="uz-Cyrl-UZ"/>
        </w:rPr>
        <w:t xml:space="preserve">  </w:t>
      </w:r>
      <w:r w:rsidRPr="002E00C1">
        <w:rPr>
          <w:rFonts w:cstheme="minorHAnsi"/>
          <w:bCs/>
          <w:sz w:val="24"/>
          <w:szCs w:val="24"/>
          <w:lang w:val="uz-Cyrl-UZ"/>
        </w:rPr>
        <w:t>ахборот ресурсида жойлаштириб борилиши лозим.</w:t>
      </w:r>
    </w:p>
    <w:p w14:paraId="057F11B9" w14:textId="3FDC9079" w:rsidR="00105E06" w:rsidRDefault="00105E06" w:rsidP="00D05A51">
      <w:pPr>
        <w:tabs>
          <w:tab w:val="left" w:pos="426"/>
        </w:tabs>
        <w:spacing w:after="0"/>
        <w:ind w:right="-456" w:firstLine="426"/>
        <w:jc w:val="both"/>
        <w:rPr>
          <w:rFonts w:cstheme="minorHAnsi"/>
          <w:bCs/>
          <w:sz w:val="24"/>
          <w:szCs w:val="24"/>
          <w:lang w:val="uz-Cyrl-UZ"/>
        </w:rPr>
      </w:pPr>
      <w:r w:rsidRPr="002E00C1">
        <w:rPr>
          <w:rFonts w:cstheme="minorHAnsi"/>
          <w:b/>
          <w:sz w:val="24"/>
          <w:szCs w:val="24"/>
          <w:lang w:val="uz-Cyrl-UZ"/>
        </w:rPr>
        <w:t>3</w:t>
      </w:r>
      <w:r w:rsidR="009331C0" w:rsidRPr="002E00C1">
        <w:rPr>
          <w:rFonts w:cstheme="minorHAnsi"/>
          <w:b/>
          <w:sz w:val="24"/>
          <w:szCs w:val="24"/>
          <w:lang w:val="uz-Cyrl-UZ"/>
        </w:rPr>
        <w:t>. </w:t>
      </w:r>
      <w:r w:rsidRPr="002E00C1">
        <w:rPr>
          <w:rFonts w:cstheme="minorHAnsi"/>
          <w:bCs/>
          <w:sz w:val="24"/>
          <w:szCs w:val="24"/>
          <w:lang w:val="uz-Cyrl-UZ"/>
        </w:rPr>
        <w:t xml:space="preserve">Давлат органлари ва ташкилотлари расмий веб-сайтининг техник имкониятларидан келиб чиқиб, мазкур тоифадаги маълумотларни (маълумотлар ҳажмига қатъий риоя қилган ҳолда) ўзлари мақбул деб топган шаклларда ҳам </w:t>
      </w:r>
      <w:r w:rsidR="00311F6D" w:rsidRPr="002E00C1">
        <w:rPr>
          <w:rFonts w:cstheme="minorHAnsi"/>
          <w:bCs/>
          <w:sz w:val="24"/>
          <w:szCs w:val="24"/>
          <w:lang w:val="uz-Cyrl-UZ"/>
        </w:rPr>
        <w:t>ж</w:t>
      </w:r>
      <w:r w:rsidRPr="002E00C1">
        <w:rPr>
          <w:rFonts w:cstheme="minorHAnsi"/>
          <w:bCs/>
          <w:sz w:val="24"/>
          <w:szCs w:val="24"/>
          <w:lang w:val="uz-Cyrl-UZ"/>
        </w:rPr>
        <w:t>ойлаштиришга йўл қўйилади.</w:t>
      </w:r>
      <w:r>
        <w:rPr>
          <w:rFonts w:cstheme="minorHAnsi"/>
          <w:bCs/>
          <w:sz w:val="24"/>
          <w:szCs w:val="24"/>
          <w:lang w:val="uz-Cyrl-UZ"/>
        </w:rPr>
        <w:t xml:space="preserve">  </w:t>
      </w:r>
    </w:p>
    <w:sectPr w:rsidR="00105E06" w:rsidSect="00D06ADC">
      <w:pgSz w:w="16838" w:h="11906" w:orient="landscape"/>
      <w:pgMar w:top="567" w:right="1134" w:bottom="568"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950E2"/>
    <w:multiLevelType w:val="hybridMultilevel"/>
    <w:tmpl w:val="3D7A03D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E7C635C"/>
    <w:multiLevelType w:val="hybridMultilevel"/>
    <w:tmpl w:val="A092B03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1A833C35"/>
    <w:multiLevelType w:val="hybridMultilevel"/>
    <w:tmpl w:val="E5FECE1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1C0B0FDE"/>
    <w:multiLevelType w:val="hybridMultilevel"/>
    <w:tmpl w:val="E5FECE1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1D4214EC"/>
    <w:multiLevelType w:val="hybridMultilevel"/>
    <w:tmpl w:val="151C487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236231B5"/>
    <w:multiLevelType w:val="hybridMultilevel"/>
    <w:tmpl w:val="3D7A03D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245759A7"/>
    <w:multiLevelType w:val="hybridMultilevel"/>
    <w:tmpl w:val="3D7A03D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356641D2"/>
    <w:multiLevelType w:val="hybridMultilevel"/>
    <w:tmpl w:val="3D7A03D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41C61C3F"/>
    <w:multiLevelType w:val="hybridMultilevel"/>
    <w:tmpl w:val="E5FECE1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48ED6D8C"/>
    <w:multiLevelType w:val="hybridMultilevel"/>
    <w:tmpl w:val="3D7A03D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4C703C4D"/>
    <w:multiLevelType w:val="hybridMultilevel"/>
    <w:tmpl w:val="E5FECE1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4E23623F"/>
    <w:multiLevelType w:val="hybridMultilevel"/>
    <w:tmpl w:val="3D7A03D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4EB81D50"/>
    <w:multiLevelType w:val="hybridMultilevel"/>
    <w:tmpl w:val="E5FECE1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4EF8408D"/>
    <w:multiLevelType w:val="hybridMultilevel"/>
    <w:tmpl w:val="151C487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61AA7DD0"/>
    <w:multiLevelType w:val="hybridMultilevel"/>
    <w:tmpl w:val="3D7A03D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65C32A34"/>
    <w:multiLevelType w:val="hybridMultilevel"/>
    <w:tmpl w:val="634CD35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67190649"/>
    <w:multiLevelType w:val="hybridMultilevel"/>
    <w:tmpl w:val="151C487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72CE27F1"/>
    <w:multiLevelType w:val="hybridMultilevel"/>
    <w:tmpl w:val="E5FECE1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7BC50467"/>
    <w:multiLevelType w:val="hybridMultilevel"/>
    <w:tmpl w:val="E5FECE1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15:restartNumberingAfterBreak="0">
    <w:nsid w:val="7D556BD4"/>
    <w:multiLevelType w:val="hybridMultilevel"/>
    <w:tmpl w:val="E5FECE1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15:restartNumberingAfterBreak="0">
    <w:nsid w:val="7DE50CFE"/>
    <w:multiLevelType w:val="hybridMultilevel"/>
    <w:tmpl w:val="890E6BA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15:restartNumberingAfterBreak="0">
    <w:nsid w:val="7E4E4270"/>
    <w:multiLevelType w:val="hybridMultilevel"/>
    <w:tmpl w:val="E5FECE1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6"/>
  </w:num>
  <w:num w:numId="2">
    <w:abstractNumId w:val="1"/>
  </w:num>
  <w:num w:numId="3">
    <w:abstractNumId w:val="0"/>
  </w:num>
  <w:num w:numId="4">
    <w:abstractNumId w:val="7"/>
  </w:num>
  <w:num w:numId="5">
    <w:abstractNumId w:val="11"/>
  </w:num>
  <w:num w:numId="6">
    <w:abstractNumId w:val="9"/>
  </w:num>
  <w:num w:numId="7">
    <w:abstractNumId w:val="17"/>
  </w:num>
  <w:num w:numId="8">
    <w:abstractNumId w:val="20"/>
  </w:num>
  <w:num w:numId="9">
    <w:abstractNumId w:val="2"/>
  </w:num>
  <w:num w:numId="10">
    <w:abstractNumId w:val="12"/>
  </w:num>
  <w:num w:numId="11">
    <w:abstractNumId w:val="8"/>
  </w:num>
  <w:num w:numId="12">
    <w:abstractNumId w:val="10"/>
  </w:num>
  <w:num w:numId="13">
    <w:abstractNumId w:val="21"/>
  </w:num>
  <w:num w:numId="14">
    <w:abstractNumId w:val="19"/>
  </w:num>
  <w:num w:numId="15">
    <w:abstractNumId w:val="18"/>
  </w:num>
  <w:num w:numId="16">
    <w:abstractNumId w:val="3"/>
  </w:num>
  <w:num w:numId="17">
    <w:abstractNumId w:val="15"/>
  </w:num>
  <w:num w:numId="18">
    <w:abstractNumId w:val="13"/>
  </w:num>
  <w:num w:numId="19">
    <w:abstractNumId w:val="4"/>
  </w:num>
  <w:num w:numId="20">
    <w:abstractNumId w:val="16"/>
  </w:num>
  <w:num w:numId="21">
    <w:abstractNumId w:val="14"/>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04DD"/>
    <w:rsid w:val="000004D0"/>
    <w:rsid w:val="00016200"/>
    <w:rsid w:val="00025531"/>
    <w:rsid w:val="00025ACB"/>
    <w:rsid w:val="00032363"/>
    <w:rsid w:val="00045D64"/>
    <w:rsid w:val="00050571"/>
    <w:rsid w:val="000927F5"/>
    <w:rsid w:val="00095F4B"/>
    <w:rsid w:val="000A18AD"/>
    <w:rsid w:val="000A746A"/>
    <w:rsid w:val="000B3610"/>
    <w:rsid w:val="000B4392"/>
    <w:rsid w:val="000C5EBF"/>
    <w:rsid w:val="000D5E23"/>
    <w:rsid w:val="000E1819"/>
    <w:rsid w:val="000E52E0"/>
    <w:rsid w:val="00102534"/>
    <w:rsid w:val="00105E06"/>
    <w:rsid w:val="00120E1B"/>
    <w:rsid w:val="00123590"/>
    <w:rsid w:val="00130618"/>
    <w:rsid w:val="00134F8F"/>
    <w:rsid w:val="00156736"/>
    <w:rsid w:val="00161BA5"/>
    <w:rsid w:val="00172866"/>
    <w:rsid w:val="00176E98"/>
    <w:rsid w:val="0018532D"/>
    <w:rsid w:val="0019674B"/>
    <w:rsid w:val="001A46FD"/>
    <w:rsid w:val="001A7C26"/>
    <w:rsid w:val="001B3CD4"/>
    <w:rsid w:val="001D4C31"/>
    <w:rsid w:val="00214255"/>
    <w:rsid w:val="00217336"/>
    <w:rsid w:val="00217CCD"/>
    <w:rsid w:val="0023370F"/>
    <w:rsid w:val="0024653A"/>
    <w:rsid w:val="002540F6"/>
    <w:rsid w:val="00273A04"/>
    <w:rsid w:val="00276E63"/>
    <w:rsid w:val="002B50F8"/>
    <w:rsid w:val="002B7387"/>
    <w:rsid w:val="002B7FB8"/>
    <w:rsid w:val="002C5FBE"/>
    <w:rsid w:val="002D073E"/>
    <w:rsid w:val="002E00C1"/>
    <w:rsid w:val="002E46DB"/>
    <w:rsid w:val="002F10D1"/>
    <w:rsid w:val="002F2F51"/>
    <w:rsid w:val="00304B6E"/>
    <w:rsid w:val="00311F6D"/>
    <w:rsid w:val="00314DFE"/>
    <w:rsid w:val="00344A5A"/>
    <w:rsid w:val="00352FB3"/>
    <w:rsid w:val="00361AA1"/>
    <w:rsid w:val="00363BB6"/>
    <w:rsid w:val="003713A8"/>
    <w:rsid w:val="003743BF"/>
    <w:rsid w:val="00381590"/>
    <w:rsid w:val="0039274D"/>
    <w:rsid w:val="003B40A0"/>
    <w:rsid w:val="003C045D"/>
    <w:rsid w:val="003C44D9"/>
    <w:rsid w:val="003D25A0"/>
    <w:rsid w:val="003D6788"/>
    <w:rsid w:val="003E1E17"/>
    <w:rsid w:val="003E51BC"/>
    <w:rsid w:val="003E54CB"/>
    <w:rsid w:val="00424F14"/>
    <w:rsid w:val="00454A86"/>
    <w:rsid w:val="00465ED4"/>
    <w:rsid w:val="0047710A"/>
    <w:rsid w:val="00483476"/>
    <w:rsid w:val="00483D68"/>
    <w:rsid w:val="00485ED5"/>
    <w:rsid w:val="004866AD"/>
    <w:rsid w:val="00487832"/>
    <w:rsid w:val="00495328"/>
    <w:rsid w:val="004A2754"/>
    <w:rsid w:val="004B7CBA"/>
    <w:rsid w:val="004C207A"/>
    <w:rsid w:val="004E22F8"/>
    <w:rsid w:val="004F2C19"/>
    <w:rsid w:val="0050209F"/>
    <w:rsid w:val="0050316D"/>
    <w:rsid w:val="005207F4"/>
    <w:rsid w:val="0054176C"/>
    <w:rsid w:val="00567098"/>
    <w:rsid w:val="00570317"/>
    <w:rsid w:val="005731EC"/>
    <w:rsid w:val="00582272"/>
    <w:rsid w:val="00593CCD"/>
    <w:rsid w:val="005A5066"/>
    <w:rsid w:val="005C1964"/>
    <w:rsid w:val="005C1E1D"/>
    <w:rsid w:val="005C69B6"/>
    <w:rsid w:val="005D1864"/>
    <w:rsid w:val="005E0CB8"/>
    <w:rsid w:val="005E2455"/>
    <w:rsid w:val="006151A2"/>
    <w:rsid w:val="0063587B"/>
    <w:rsid w:val="00636DE8"/>
    <w:rsid w:val="00657BDF"/>
    <w:rsid w:val="00667855"/>
    <w:rsid w:val="00672896"/>
    <w:rsid w:val="00675AC5"/>
    <w:rsid w:val="00694D01"/>
    <w:rsid w:val="006A111B"/>
    <w:rsid w:val="006B06CD"/>
    <w:rsid w:val="006B7487"/>
    <w:rsid w:val="006C6E85"/>
    <w:rsid w:val="006D086A"/>
    <w:rsid w:val="006D48FF"/>
    <w:rsid w:val="006D6228"/>
    <w:rsid w:val="006F0627"/>
    <w:rsid w:val="006F0B99"/>
    <w:rsid w:val="006F2DF8"/>
    <w:rsid w:val="006F4909"/>
    <w:rsid w:val="0071089B"/>
    <w:rsid w:val="00731D65"/>
    <w:rsid w:val="00731E38"/>
    <w:rsid w:val="00732C68"/>
    <w:rsid w:val="00734C16"/>
    <w:rsid w:val="00760A1D"/>
    <w:rsid w:val="00761AEA"/>
    <w:rsid w:val="00774526"/>
    <w:rsid w:val="00776C18"/>
    <w:rsid w:val="00777440"/>
    <w:rsid w:val="007940B3"/>
    <w:rsid w:val="007A25A0"/>
    <w:rsid w:val="007A6B3C"/>
    <w:rsid w:val="007B3219"/>
    <w:rsid w:val="007B6F4E"/>
    <w:rsid w:val="007C2B59"/>
    <w:rsid w:val="007D154B"/>
    <w:rsid w:val="007F0E09"/>
    <w:rsid w:val="0081217D"/>
    <w:rsid w:val="0081553E"/>
    <w:rsid w:val="00820A8A"/>
    <w:rsid w:val="00820EFF"/>
    <w:rsid w:val="008277E2"/>
    <w:rsid w:val="0083333C"/>
    <w:rsid w:val="008422A5"/>
    <w:rsid w:val="00844417"/>
    <w:rsid w:val="00850728"/>
    <w:rsid w:val="00855C41"/>
    <w:rsid w:val="00873DC0"/>
    <w:rsid w:val="00891F4F"/>
    <w:rsid w:val="008A11DA"/>
    <w:rsid w:val="008C0617"/>
    <w:rsid w:val="008D295C"/>
    <w:rsid w:val="008D2EA4"/>
    <w:rsid w:val="008D55A8"/>
    <w:rsid w:val="0091316D"/>
    <w:rsid w:val="009331C0"/>
    <w:rsid w:val="00944828"/>
    <w:rsid w:val="00947B96"/>
    <w:rsid w:val="009569A4"/>
    <w:rsid w:val="00970097"/>
    <w:rsid w:val="00981189"/>
    <w:rsid w:val="00985DA7"/>
    <w:rsid w:val="009872B3"/>
    <w:rsid w:val="009A0A4F"/>
    <w:rsid w:val="009A41E9"/>
    <w:rsid w:val="009B5AA1"/>
    <w:rsid w:val="009E04DD"/>
    <w:rsid w:val="009E0E85"/>
    <w:rsid w:val="00A03CED"/>
    <w:rsid w:val="00A112AF"/>
    <w:rsid w:val="00A127E6"/>
    <w:rsid w:val="00A24E06"/>
    <w:rsid w:val="00A31AC9"/>
    <w:rsid w:val="00A363A8"/>
    <w:rsid w:val="00A43499"/>
    <w:rsid w:val="00A57D4F"/>
    <w:rsid w:val="00A729B4"/>
    <w:rsid w:val="00A75539"/>
    <w:rsid w:val="00A83911"/>
    <w:rsid w:val="00A916F8"/>
    <w:rsid w:val="00AA4BEF"/>
    <w:rsid w:val="00AA4F01"/>
    <w:rsid w:val="00AB18AF"/>
    <w:rsid w:val="00AB2CBC"/>
    <w:rsid w:val="00B06321"/>
    <w:rsid w:val="00B11300"/>
    <w:rsid w:val="00B14614"/>
    <w:rsid w:val="00B16F09"/>
    <w:rsid w:val="00B221BC"/>
    <w:rsid w:val="00B24184"/>
    <w:rsid w:val="00B245AF"/>
    <w:rsid w:val="00B30912"/>
    <w:rsid w:val="00B52546"/>
    <w:rsid w:val="00B660EC"/>
    <w:rsid w:val="00B71869"/>
    <w:rsid w:val="00B75B71"/>
    <w:rsid w:val="00BA5C74"/>
    <w:rsid w:val="00BB00C0"/>
    <w:rsid w:val="00BD31C8"/>
    <w:rsid w:val="00BE0658"/>
    <w:rsid w:val="00BE0AD5"/>
    <w:rsid w:val="00BE0F3D"/>
    <w:rsid w:val="00C10AA6"/>
    <w:rsid w:val="00C24F8E"/>
    <w:rsid w:val="00C30406"/>
    <w:rsid w:val="00C30B35"/>
    <w:rsid w:val="00C31AAD"/>
    <w:rsid w:val="00C676F1"/>
    <w:rsid w:val="00C74D42"/>
    <w:rsid w:val="00C81974"/>
    <w:rsid w:val="00CA0088"/>
    <w:rsid w:val="00CA096D"/>
    <w:rsid w:val="00CA40AB"/>
    <w:rsid w:val="00CA58E0"/>
    <w:rsid w:val="00CA644B"/>
    <w:rsid w:val="00CB0C3D"/>
    <w:rsid w:val="00CB34C9"/>
    <w:rsid w:val="00CB7040"/>
    <w:rsid w:val="00CC668A"/>
    <w:rsid w:val="00CD178E"/>
    <w:rsid w:val="00D04730"/>
    <w:rsid w:val="00D05A51"/>
    <w:rsid w:val="00D06ADC"/>
    <w:rsid w:val="00D244C2"/>
    <w:rsid w:val="00D24EBB"/>
    <w:rsid w:val="00D64F5C"/>
    <w:rsid w:val="00D6546A"/>
    <w:rsid w:val="00D70F50"/>
    <w:rsid w:val="00D76403"/>
    <w:rsid w:val="00D76A9C"/>
    <w:rsid w:val="00D857E1"/>
    <w:rsid w:val="00D85CE1"/>
    <w:rsid w:val="00D92FC4"/>
    <w:rsid w:val="00D9364F"/>
    <w:rsid w:val="00DC1958"/>
    <w:rsid w:val="00DD293A"/>
    <w:rsid w:val="00DD6A53"/>
    <w:rsid w:val="00DE4946"/>
    <w:rsid w:val="00DE6035"/>
    <w:rsid w:val="00DF04AA"/>
    <w:rsid w:val="00DF1E15"/>
    <w:rsid w:val="00DF22D6"/>
    <w:rsid w:val="00DF304C"/>
    <w:rsid w:val="00DF3326"/>
    <w:rsid w:val="00DF6689"/>
    <w:rsid w:val="00E031A3"/>
    <w:rsid w:val="00E04868"/>
    <w:rsid w:val="00E12B9A"/>
    <w:rsid w:val="00E26009"/>
    <w:rsid w:val="00E32258"/>
    <w:rsid w:val="00E46B36"/>
    <w:rsid w:val="00E50666"/>
    <w:rsid w:val="00E739F4"/>
    <w:rsid w:val="00E95D63"/>
    <w:rsid w:val="00EA2A7B"/>
    <w:rsid w:val="00EB18A0"/>
    <w:rsid w:val="00ED538B"/>
    <w:rsid w:val="00F00099"/>
    <w:rsid w:val="00F0135A"/>
    <w:rsid w:val="00F070C1"/>
    <w:rsid w:val="00F3299F"/>
    <w:rsid w:val="00F3363B"/>
    <w:rsid w:val="00F419FD"/>
    <w:rsid w:val="00F4235D"/>
    <w:rsid w:val="00F43F3C"/>
    <w:rsid w:val="00F601B9"/>
    <w:rsid w:val="00F7667F"/>
    <w:rsid w:val="00F802E7"/>
    <w:rsid w:val="00F870EF"/>
    <w:rsid w:val="00FA259A"/>
    <w:rsid w:val="00FB637B"/>
    <w:rsid w:val="00FE4A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774FBE"/>
  <w15:chartTrackingRefBased/>
  <w15:docId w15:val="{439836F7-13BB-46D0-B926-2238BAF9B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E60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0927F5"/>
    <w:pPr>
      <w:ind w:left="720"/>
      <w:contextualSpacing/>
    </w:pPr>
  </w:style>
  <w:style w:type="paragraph" w:styleId="a5">
    <w:name w:val="Normal (Web)"/>
    <w:basedOn w:val="a"/>
    <w:uiPriority w:val="99"/>
    <w:semiHidden/>
    <w:unhideWhenUsed/>
    <w:rsid w:val="00C10AA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271130">
      <w:bodyDiv w:val="1"/>
      <w:marLeft w:val="0"/>
      <w:marRight w:val="0"/>
      <w:marTop w:val="0"/>
      <w:marBottom w:val="0"/>
      <w:divBdr>
        <w:top w:val="none" w:sz="0" w:space="0" w:color="auto"/>
        <w:left w:val="none" w:sz="0" w:space="0" w:color="auto"/>
        <w:bottom w:val="none" w:sz="0" w:space="0" w:color="auto"/>
        <w:right w:val="none" w:sz="0" w:space="0" w:color="auto"/>
      </w:divBdr>
    </w:div>
    <w:div w:id="74859626">
      <w:bodyDiv w:val="1"/>
      <w:marLeft w:val="0"/>
      <w:marRight w:val="0"/>
      <w:marTop w:val="0"/>
      <w:marBottom w:val="0"/>
      <w:divBdr>
        <w:top w:val="none" w:sz="0" w:space="0" w:color="auto"/>
        <w:left w:val="none" w:sz="0" w:space="0" w:color="auto"/>
        <w:bottom w:val="none" w:sz="0" w:space="0" w:color="auto"/>
        <w:right w:val="none" w:sz="0" w:space="0" w:color="auto"/>
      </w:divBdr>
    </w:div>
    <w:div w:id="210505288">
      <w:bodyDiv w:val="1"/>
      <w:marLeft w:val="0"/>
      <w:marRight w:val="0"/>
      <w:marTop w:val="0"/>
      <w:marBottom w:val="0"/>
      <w:divBdr>
        <w:top w:val="none" w:sz="0" w:space="0" w:color="auto"/>
        <w:left w:val="none" w:sz="0" w:space="0" w:color="auto"/>
        <w:bottom w:val="none" w:sz="0" w:space="0" w:color="auto"/>
        <w:right w:val="none" w:sz="0" w:space="0" w:color="auto"/>
      </w:divBdr>
    </w:div>
    <w:div w:id="287665638">
      <w:bodyDiv w:val="1"/>
      <w:marLeft w:val="0"/>
      <w:marRight w:val="0"/>
      <w:marTop w:val="0"/>
      <w:marBottom w:val="0"/>
      <w:divBdr>
        <w:top w:val="none" w:sz="0" w:space="0" w:color="auto"/>
        <w:left w:val="none" w:sz="0" w:space="0" w:color="auto"/>
        <w:bottom w:val="none" w:sz="0" w:space="0" w:color="auto"/>
        <w:right w:val="none" w:sz="0" w:space="0" w:color="auto"/>
      </w:divBdr>
    </w:div>
    <w:div w:id="365524021">
      <w:bodyDiv w:val="1"/>
      <w:marLeft w:val="0"/>
      <w:marRight w:val="0"/>
      <w:marTop w:val="0"/>
      <w:marBottom w:val="0"/>
      <w:divBdr>
        <w:top w:val="none" w:sz="0" w:space="0" w:color="auto"/>
        <w:left w:val="none" w:sz="0" w:space="0" w:color="auto"/>
        <w:bottom w:val="none" w:sz="0" w:space="0" w:color="auto"/>
        <w:right w:val="none" w:sz="0" w:space="0" w:color="auto"/>
      </w:divBdr>
    </w:div>
    <w:div w:id="444350068">
      <w:bodyDiv w:val="1"/>
      <w:marLeft w:val="0"/>
      <w:marRight w:val="0"/>
      <w:marTop w:val="0"/>
      <w:marBottom w:val="0"/>
      <w:divBdr>
        <w:top w:val="none" w:sz="0" w:space="0" w:color="auto"/>
        <w:left w:val="none" w:sz="0" w:space="0" w:color="auto"/>
        <w:bottom w:val="none" w:sz="0" w:space="0" w:color="auto"/>
        <w:right w:val="none" w:sz="0" w:space="0" w:color="auto"/>
      </w:divBdr>
    </w:div>
    <w:div w:id="532694392">
      <w:bodyDiv w:val="1"/>
      <w:marLeft w:val="0"/>
      <w:marRight w:val="0"/>
      <w:marTop w:val="0"/>
      <w:marBottom w:val="0"/>
      <w:divBdr>
        <w:top w:val="none" w:sz="0" w:space="0" w:color="auto"/>
        <w:left w:val="none" w:sz="0" w:space="0" w:color="auto"/>
        <w:bottom w:val="none" w:sz="0" w:space="0" w:color="auto"/>
        <w:right w:val="none" w:sz="0" w:space="0" w:color="auto"/>
      </w:divBdr>
    </w:div>
    <w:div w:id="602033420">
      <w:bodyDiv w:val="1"/>
      <w:marLeft w:val="0"/>
      <w:marRight w:val="0"/>
      <w:marTop w:val="0"/>
      <w:marBottom w:val="0"/>
      <w:divBdr>
        <w:top w:val="none" w:sz="0" w:space="0" w:color="auto"/>
        <w:left w:val="none" w:sz="0" w:space="0" w:color="auto"/>
        <w:bottom w:val="none" w:sz="0" w:space="0" w:color="auto"/>
        <w:right w:val="none" w:sz="0" w:space="0" w:color="auto"/>
      </w:divBdr>
    </w:div>
    <w:div w:id="621301323">
      <w:bodyDiv w:val="1"/>
      <w:marLeft w:val="0"/>
      <w:marRight w:val="0"/>
      <w:marTop w:val="0"/>
      <w:marBottom w:val="0"/>
      <w:divBdr>
        <w:top w:val="none" w:sz="0" w:space="0" w:color="auto"/>
        <w:left w:val="none" w:sz="0" w:space="0" w:color="auto"/>
        <w:bottom w:val="none" w:sz="0" w:space="0" w:color="auto"/>
        <w:right w:val="none" w:sz="0" w:space="0" w:color="auto"/>
      </w:divBdr>
    </w:div>
    <w:div w:id="628054936">
      <w:bodyDiv w:val="1"/>
      <w:marLeft w:val="0"/>
      <w:marRight w:val="0"/>
      <w:marTop w:val="0"/>
      <w:marBottom w:val="0"/>
      <w:divBdr>
        <w:top w:val="none" w:sz="0" w:space="0" w:color="auto"/>
        <w:left w:val="none" w:sz="0" w:space="0" w:color="auto"/>
        <w:bottom w:val="none" w:sz="0" w:space="0" w:color="auto"/>
        <w:right w:val="none" w:sz="0" w:space="0" w:color="auto"/>
      </w:divBdr>
    </w:div>
    <w:div w:id="701053631">
      <w:bodyDiv w:val="1"/>
      <w:marLeft w:val="0"/>
      <w:marRight w:val="0"/>
      <w:marTop w:val="0"/>
      <w:marBottom w:val="0"/>
      <w:divBdr>
        <w:top w:val="none" w:sz="0" w:space="0" w:color="auto"/>
        <w:left w:val="none" w:sz="0" w:space="0" w:color="auto"/>
        <w:bottom w:val="none" w:sz="0" w:space="0" w:color="auto"/>
        <w:right w:val="none" w:sz="0" w:space="0" w:color="auto"/>
      </w:divBdr>
    </w:div>
    <w:div w:id="743724352">
      <w:bodyDiv w:val="1"/>
      <w:marLeft w:val="0"/>
      <w:marRight w:val="0"/>
      <w:marTop w:val="0"/>
      <w:marBottom w:val="0"/>
      <w:divBdr>
        <w:top w:val="none" w:sz="0" w:space="0" w:color="auto"/>
        <w:left w:val="none" w:sz="0" w:space="0" w:color="auto"/>
        <w:bottom w:val="none" w:sz="0" w:space="0" w:color="auto"/>
        <w:right w:val="none" w:sz="0" w:space="0" w:color="auto"/>
      </w:divBdr>
    </w:div>
    <w:div w:id="779883661">
      <w:bodyDiv w:val="1"/>
      <w:marLeft w:val="0"/>
      <w:marRight w:val="0"/>
      <w:marTop w:val="0"/>
      <w:marBottom w:val="0"/>
      <w:divBdr>
        <w:top w:val="none" w:sz="0" w:space="0" w:color="auto"/>
        <w:left w:val="none" w:sz="0" w:space="0" w:color="auto"/>
        <w:bottom w:val="none" w:sz="0" w:space="0" w:color="auto"/>
        <w:right w:val="none" w:sz="0" w:space="0" w:color="auto"/>
      </w:divBdr>
    </w:div>
    <w:div w:id="811794945">
      <w:bodyDiv w:val="1"/>
      <w:marLeft w:val="0"/>
      <w:marRight w:val="0"/>
      <w:marTop w:val="0"/>
      <w:marBottom w:val="0"/>
      <w:divBdr>
        <w:top w:val="none" w:sz="0" w:space="0" w:color="auto"/>
        <w:left w:val="none" w:sz="0" w:space="0" w:color="auto"/>
        <w:bottom w:val="none" w:sz="0" w:space="0" w:color="auto"/>
        <w:right w:val="none" w:sz="0" w:space="0" w:color="auto"/>
      </w:divBdr>
    </w:div>
    <w:div w:id="879513845">
      <w:bodyDiv w:val="1"/>
      <w:marLeft w:val="0"/>
      <w:marRight w:val="0"/>
      <w:marTop w:val="0"/>
      <w:marBottom w:val="0"/>
      <w:divBdr>
        <w:top w:val="none" w:sz="0" w:space="0" w:color="auto"/>
        <w:left w:val="none" w:sz="0" w:space="0" w:color="auto"/>
        <w:bottom w:val="none" w:sz="0" w:space="0" w:color="auto"/>
        <w:right w:val="none" w:sz="0" w:space="0" w:color="auto"/>
      </w:divBdr>
    </w:div>
    <w:div w:id="890921758">
      <w:bodyDiv w:val="1"/>
      <w:marLeft w:val="0"/>
      <w:marRight w:val="0"/>
      <w:marTop w:val="0"/>
      <w:marBottom w:val="0"/>
      <w:divBdr>
        <w:top w:val="none" w:sz="0" w:space="0" w:color="auto"/>
        <w:left w:val="none" w:sz="0" w:space="0" w:color="auto"/>
        <w:bottom w:val="none" w:sz="0" w:space="0" w:color="auto"/>
        <w:right w:val="none" w:sz="0" w:space="0" w:color="auto"/>
      </w:divBdr>
    </w:div>
    <w:div w:id="1027683731">
      <w:bodyDiv w:val="1"/>
      <w:marLeft w:val="0"/>
      <w:marRight w:val="0"/>
      <w:marTop w:val="0"/>
      <w:marBottom w:val="0"/>
      <w:divBdr>
        <w:top w:val="none" w:sz="0" w:space="0" w:color="auto"/>
        <w:left w:val="none" w:sz="0" w:space="0" w:color="auto"/>
        <w:bottom w:val="none" w:sz="0" w:space="0" w:color="auto"/>
        <w:right w:val="none" w:sz="0" w:space="0" w:color="auto"/>
      </w:divBdr>
    </w:div>
    <w:div w:id="1096827062">
      <w:bodyDiv w:val="1"/>
      <w:marLeft w:val="0"/>
      <w:marRight w:val="0"/>
      <w:marTop w:val="0"/>
      <w:marBottom w:val="0"/>
      <w:divBdr>
        <w:top w:val="none" w:sz="0" w:space="0" w:color="auto"/>
        <w:left w:val="none" w:sz="0" w:space="0" w:color="auto"/>
        <w:bottom w:val="none" w:sz="0" w:space="0" w:color="auto"/>
        <w:right w:val="none" w:sz="0" w:space="0" w:color="auto"/>
      </w:divBdr>
    </w:div>
    <w:div w:id="1117795603">
      <w:bodyDiv w:val="1"/>
      <w:marLeft w:val="0"/>
      <w:marRight w:val="0"/>
      <w:marTop w:val="0"/>
      <w:marBottom w:val="0"/>
      <w:divBdr>
        <w:top w:val="none" w:sz="0" w:space="0" w:color="auto"/>
        <w:left w:val="none" w:sz="0" w:space="0" w:color="auto"/>
        <w:bottom w:val="none" w:sz="0" w:space="0" w:color="auto"/>
        <w:right w:val="none" w:sz="0" w:space="0" w:color="auto"/>
      </w:divBdr>
    </w:div>
    <w:div w:id="1217202103">
      <w:bodyDiv w:val="1"/>
      <w:marLeft w:val="0"/>
      <w:marRight w:val="0"/>
      <w:marTop w:val="0"/>
      <w:marBottom w:val="0"/>
      <w:divBdr>
        <w:top w:val="none" w:sz="0" w:space="0" w:color="auto"/>
        <w:left w:val="none" w:sz="0" w:space="0" w:color="auto"/>
        <w:bottom w:val="none" w:sz="0" w:space="0" w:color="auto"/>
        <w:right w:val="none" w:sz="0" w:space="0" w:color="auto"/>
      </w:divBdr>
    </w:div>
    <w:div w:id="1230766715">
      <w:bodyDiv w:val="1"/>
      <w:marLeft w:val="0"/>
      <w:marRight w:val="0"/>
      <w:marTop w:val="0"/>
      <w:marBottom w:val="0"/>
      <w:divBdr>
        <w:top w:val="none" w:sz="0" w:space="0" w:color="auto"/>
        <w:left w:val="none" w:sz="0" w:space="0" w:color="auto"/>
        <w:bottom w:val="none" w:sz="0" w:space="0" w:color="auto"/>
        <w:right w:val="none" w:sz="0" w:space="0" w:color="auto"/>
      </w:divBdr>
    </w:div>
    <w:div w:id="1247232792">
      <w:bodyDiv w:val="1"/>
      <w:marLeft w:val="0"/>
      <w:marRight w:val="0"/>
      <w:marTop w:val="0"/>
      <w:marBottom w:val="0"/>
      <w:divBdr>
        <w:top w:val="none" w:sz="0" w:space="0" w:color="auto"/>
        <w:left w:val="none" w:sz="0" w:space="0" w:color="auto"/>
        <w:bottom w:val="none" w:sz="0" w:space="0" w:color="auto"/>
        <w:right w:val="none" w:sz="0" w:space="0" w:color="auto"/>
      </w:divBdr>
    </w:div>
    <w:div w:id="1347558665">
      <w:bodyDiv w:val="1"/>
      <w:marLeft w:val="0"/>
      <w:marRight w:val="0"/>
      <w:marTop w:val="0"/>
      <w:marBottom w:val="0"/>
      <w:divBdr>
        <w:top w:val="none" w:sz="0" w:space="0" w:color="auto"/>
        <w:left w:val="none" w:sz="0" w:space="0" w:color="auto"/>
        <w:bottom w:val="none" w:sz="0" w:space="0" w:color="auto"/>
        <w:right w:val="none" w:sz="0" w:space="0" w:color="auto"/>
      </w:divBdr>
    </w:div>
    <w:div w:id="1362170222">
      <w:bodyDiv w:val="1"/>
      <w:marLeft w:val="0"/>
      <w:marRight w:val="0"/>
      <w:marTop w:val="0"/>
      <w:marBottom w:val="0"/>
      <w:divBdr>
        <w:top w:val="none" w:sz="0" w:space="0" w:color="auto"/>
        <w:left w:val="none" w:sz="0" w:space="0" w:color="auto"/>
        <w:bottom w:val="none" w:sz="0" w:space="0" w:color="auto"/>
        <w:right w:val="none" w:sz="0" w:space="0" w:color="auto"/>
      </w:divBdr>
    </w:div>
    <w:div w:id="1565556453">
      <w:bodyDiv w:val="1"/>
      <w:marLeft w:val="0"/>
      <w:marRight w:val="0"/>
      <w:marTop w:val="0"/>
      <w:marBottom w:val="0"/>
      <w:divBdr>
        <w:top w:val="none" w:sz="0" w:space="0" w:color="auto"/>
        <w:left w:val="none" w:sz="0" w:space="0" w:color="auto"/>
        <w:bottom w:val="none" w:sz="0" w:space="0" w:color="auto"/>
        <w:right w:val="none" w:sz="0" w:space="0" w:color="auto"/>
      </w:divBdr>
    </w:div>
    <w:div w:id="1659530499">
      <w:bodyDiv w:val="1"/>
      <w:marLeft w:val="0"/>
      <w:marRight w:val="0"/>
      <w:marTop w:val="0"/>
      <w:marBottom w:val="0"/>
      <w:divBdr>
        <w:top w:val="none" w:sz="0" w:space="0" w:color="auto"/>
        <w:left w:val="none" w:sz="0" w:space="0" w:color="auto"/>
        <w:bottom w:val="none" w:sz="0" w:space="0" w:color="auto"/>
        <w:right w:val="none" w:sz="0" w:space="0" w:color="auto"/>
      </w:divBdr>
    </w:div>
    <w:div w:id="1691292836">
      <w:bodyDiv w:val="1"/>
      <w:marLeft w:val="0"/>
      <w:marRight w:val="0"/>
      <w:marTop w:val="0"/>
      <w:marBottom w:val="0"/>
      <w:divBdr>
        <w:top w:val="none" w:sz="0" w:space="0" w:color="auto"/>
        <w:left w:val="none" w:sz="0" w:space="0" w:color="auto"/>
        <w:bottom w:val="none" w:sz="0" w:space="0" w:color="auto"/>
        <w:right w:val="none" w:sz="0" w:space="0" w:color="auto"/>
      </w:divBdr>
    </w:div>
    <w:div w:id="1693144415">
      <w:bodyDiv w:val="1"/>
      <w:marLeft w:val="0"/>
      <w:marRight w:val="0"/>
      <w:marTop w:val="0"/>
      <w:marBottom w:val="0"/>
      <w:divBdr>
        <w:top w:val="none" w:sz="0" w:space="0" w:color="auto"/>
        <w:left w:val="none" w:sz="0" w:space="0" w:color="auto"/>
        <w:bottom w:val="none" w:sz="0" w:space="0" w:color="auto"/>
        <w:right w:val="none" w:sz="0" w:space="0" w:color="auto"/>
      </w:divBdr>
    </w:div>
    <w:div w:id="1802308211">
      <w:bodyDiv w:val="1"/>
      <w:marLeft w:val="0"/>
      <w:marRight w:val="0"/>
      <w:marTop w:val="0"/>
      <w:marBottom w:val="0"/>
      <w:divBdr>
        <w:top w:val="none" w:sz="0" w:space="0" w:color="auto"/>
        <w:left w:val="none" w:sz="0" w:space="0" w:color="auto"/>
        <w:bottom w:val="none" w:sz="0" w:space="0" w:color="auto"/>
        <w:right w:val="none" w:sz="0" w:space="0" w:color="auto"/>
      </w:divBdr>
    </w:div>
    <w:div w:id="1846748449">
      <w:bodyDiv w:val="1"/>
      <w:marLeft w:val="0"/>
      <w:marRight w:val="0"/>
      <w:marTop w:val="0"/>
      <w:marBottom w:val="0"/>
      <w:divBdr>
        <w:top w:val="none" w:sz="0" w:space="0" w:color="auto"/>
        <w:left w:val="none" w:sz="0" w:space="0" w:color="auto"/>
        <w:bottom w:val="none" w:sz="0" w:space="0" w:color="auto"/>
        <w:right w:val="none" w:sz="0" w:space="0" w:color="auto"/>
      </w:divBdr>
    </w:div>
    <w:div w:id="1942256307">
      <w:bodyDiv w:val="1"/>
      <w:marLeft w:val="0"/>
      <w:marRight w:val="0"/>
      <w:marTop w:val="0"/>
      <w:marBottom w:val="0"/>
      <w:divBdr>
        <w:top w:val="none" w:sz="0" w:space="0" w:color="auto"/>
        <w:left w:val="none" w:sz="0" w:space="0" w:color="auto"/>
        <w:bottom w:val="none" w:sz="0" w:space="0" w:color="auto"/>
        <w:right w:val="none" w:sz="0" w:space="0" w:color="auto"/>
      </w:divBdr>
    </w:div>
    <w:div w:id="2025008923">
      <w:bodyDiv w:val="1"/>
      <w:marLeft w:val="0"/>
      <w:marRight w:val="0"/>
      <w:marTop w:val="0"/>
      <w:marBottom w:val="0"/>
      <w:divBdr>
        <w:top w:val="none" w:sz="0" w:space="0" w:color="auto"/>
        <w:left w:val="none" w:sz="0" w:space="0" w:color="auto"/>
        <w:bottom w:val="none" w:sz="0" w:space="0" w:color="auto"/>
        <w:right w:val="none" w:sz="0" w:space="0" w:color="auto"/>
      </w:divBdr>
    </w:div>
    <w:div w:id="2033648044">
      <w:bodyDiv w:val="1"/>
      <w:marLeft w:val="0"/>
      <w:marRight w:val="0"/>
      <w:marTop w:val="0"/>
      <w:marBottom w:val="0"/>
      <w:divBdr>
        <w:top w:val="none" w:sz="0" w:space="0" w:color="auto"/>
        <w:left w:val="none" w:sz="0" w:space="0" w:color="auto"/>
        <w:bottom w:val="none" w:sz="0" w:space="0" w:color="auto"/>
        <w:right w:val="none" w:sz="0" w:space="0" w:color="auto"/>
      </w:divBdr>
    </w:div>
    <w:div w:id="2036808865">
      <w:bodyDiv w:val="1"/>
      <w:marLeft w:val="0"/>
      <w:marRight w:val="0"/>
      <w:marTop w:val="0"/>
      <w:marBottom w:val="0"/>
      <w:divBdr>
        <w:top w:val="none" w:sz="0" w:space="0" w:color="auto"/>
        <w:left w:val="none" w:sz="0" w:space="0" w:color="auto"/>
        <w:bottom w:val="none" w:sz="0" w:space="0" w:color="auto"/>
        <w:right w:val="none" w:sz="0" w:space="0" w:color="auto"/>
      </w:divBdr>
    </w:div>
    <w:div w:id="2141920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93F9B8-6C6B-4115-8BC4-7967047C19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451</Words>
  <Characters>2577</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Kaxramon Niyazxadjaev</dc:creator>
  <cp:keywords/>
  <dc:description/>
  <cp:lastModifiedBy>Shaxzodjon Ergashev</cp:lastModifiedBy>
  <cp:revision>3</cp:revision>
  <dcterms:created xsi:type="dcterms:W3CDTF">2024-05-14T07:39:00Z</dcterms:created>
  <dcterms:modified xsi:type="dcterms:W3CDTF">2024-05-14T07:42:00Z</dcterms:modified>
</cp:coreProperties>
</file>